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D" w:rsidRDefault="0017457D" w:rsidP="0017457D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</w:p>
    <w:p w:rsidR="0017457D" w:rsidRDefault="0017457D" w:rsidP="0017457D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A6434E">
        <w:rPr>
          <w:b/>
          <w:sz w:val="28"/>
          <w:szCs w:val="28"/>
        </w:rPr>
        <w:t>Консультация для родителей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457D" w:rsidRDefault="00BF3C8F" w:rsidP="0017457D">
      <w:pPr>
        <w:pStyle w:val="a3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ПиктоМир</w:t>
      </w:r>
      <w:proofErr w:type="spellEnd"/>
      <w:r w:rsidR="0017457D" w:rsidRPr="00A6434E">
        <w:rPr>
          <w:sz w:val="28"/>
          <w:szCs w:val="28"/>
        </w:rPr>
        <w:t xml:space="preserve"> и дошкольник</w:t>
      </w:r>
      <w:r>
        <w:rPr>
          <w:sz w:val="28"/>
          <w:szCs w:val="28"/>
        </w:rPr>
        <w:t>»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Программирование в детском саду» - эта фраза звучит необычно для воспитателей, но давайте посмотрим на наших детей. Родители нам часто говорят, что дети почти с пеленок умеют включать планшеты и компьютеры, играют в игры на мобильных телефонах. Дети воспринимают компьютерные технологии и Интернет, как само собой разумеющиес</w:t>
      </w:r>
      <w:r w:rsidR="007E740A">
        <w:rPr>
          <w:sz w:val="28"/>
          <w:szCs w:val="28"/>
        </w:rPr>
        <w:t>я явления, как, например, игрушки  и  книги</w:t>
      </w:r>
      <w:r w:rsidRPr="00A6434E">
        <w:rPr>
          <w:sz w:val="28"/>
          <w:szCs w:val="28"/>
        </w:rPr>
        <w:t>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Мир вокруг нас стремительно меняется. Интернет, электронная почта, социальные сети, смартфоны</w:t>
      </w:r>
      <w:r w:rsidR="007E740A">
        <w:rPr>
          <w:sz w:val="28"/>
          <w:szCs w:val="28"/>
        </w:rPr>
        <w:t xml:space="preserve"> и мобильные приложения </w:t>
      </w:r>
      <w:r w:rsidRPr="00A6434E">
        <w:rPr>
          <w:sz w:val="28"/>
          <w:szCs w:val="28"/>
        </w:rPr>
        <w:t xml:space="preserve"> влетели в нашу жизнь, преобразив ее всего за несколько лет.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 xml:space="preserve">«Зачем учить ребенка программированию?» </w:t>
      </w:r>
      <w:proofErr w:type="gramStart"/>
      <w:r w:rsidRPr="00A6434E">
        <w:rPr>
          <w:sz w:val="28"/>
          <w:szCs w:val="28"/>
        </w:rPr>
        <w:t>Если, скажем, в</w:t>
      </w:r>
      <w:r w:rsidR="007E740A">
        <w:rPr>
          <w:sz w:val="28"/>
          <w:szCs w:val="28"/>
        </w:rPr>
        <w:t xml:space="preserve"> будущем он мечтает стать ученым, художником</w:t>
      </w:r>
      <w:r w:rsidRPr="00A6434E">
        <w:rPr>
          <w:sz w:val="28"/>
          <w:szCs w:val="28"/>
        </w:rPr>
        <w:t>, футболистом, военным «как папа» или учителем «как мама»</w:t>
      </w:r>
      <w:r w:rsidR="007E740A">
        <w:rPr>
          <w:sz w:val="28"/>
          <w:szCs w:val="28"/>
        </w:rPr>
        <w:t>.</w:t>
      </w:r>
      <w:proofErr w:type="gramEnd"/>
      <w:r w:rsidR="007E740A">
        <w:rPr>
          <w:sz w:val="28"/>
          <w:szCs w:val="28"/>
        </w:rPr>
        <w:t xml:space="preserve"> Однако</w:t>
      </w:r>
      <w:proofErr w:type="gramStart"/>
      <w:r w:rsidR="007E740A">
        <w:rPr>
          <w:sz w:val="28"/>
          <w:szCs w:val="28"/>
        </w:rPr>
        <w:t>.</w:t>
      </w:r>
      <w:proofErr w:type="gramEnd"/>
      <w:r w:rsidR="007E740A">
        <w:rPr>
          <w:sz w:val="28"/>
          <w:szCs w:val="28"/>
        </w:rPr>
        <w:t xml:space="preserve"> - </w:t>
      </w:r>
      <w:r w:rsidRPr="00A6434E">
        <w:rPr>
          <w:sz w:val="28"/>
          <w:szCs w:val="28"/>
        </w:rPr>
        <w:t>это требование времени. У современных детей цифровое детство и важно их обучать элементарной компьютерной грамотности. Азы программирования сегодня так же важны, как умение читать, считать и писать. «Что дадут ребенку начальные навыки программирования?» Я считаю, что они научат его логически мыслить, понимать причинно-следственные связи, находить множество решений одной задачи, планировать свои действия. «Сложно ли для детей программирование?». Для ребенка - нет. Его жизнь – игра. Программирование он познает через игру.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 xml:space="preserve">В образовательной среде </w:t>
      </w:r>
      <w:proofErr w:type="spellStart"/>
      <w:r w:rsidRPr="00A6434E">
        <w:rPr>
          <w:sz w:val="28"/>
          <w:szCs w:val="28"/>
        </w:rPr>
        <w:t>Пиктомир</w:t>
      </w:r>
      <w:proofErr w:type="spellEnd"/>
      <w:r w:rsidRPr="00A6434E">
        <w:rPr>
          <w:sz w:val="28"/>
          <w:szCs w:val="28"/>
        </w:rPr>
        <w:t xml:space="preserve"> разработана система научных понятий программирования, которые вводятся поэтапно в игровой форме с учетом возрастных особенностей детей, также в игровой форме дети знакомятся с профессией программист и языком программирования.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6434E">
        <w:rPr>
          <w:sz w:val="28"/>
          <w:szCs w:val="28"/>
        </w:rPr>
        <w:t>Пиктомир</w:t>
      </w:r>
      <w:proofErr w:type="spellEnd"/>
      <w:r w:rsidRPr="00A6434E">
        <w:rPr>
          <w:sz w:val="28"/>
          <w:szCs w:val="28"/>
        </w:rPr>
        <w:t xml:space="preserve"> позволяет детям с 4 лет составлять достаточно сложные программы для роботов (исполнителей), действующих в виртуальной и реальной обстановке.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Учиться программировать детям очень интересно, ведь они имеют возможность получить результаты сразу же. Более того создание программ – такое увлекательное занятие, что детям кажется, будто это почти не требует усилий.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Хотелось бы представить робототехнический образовательный набор «</w:t>
      </w:r>
      <w:proofErr w:type="spellStart"/>
      <w:r w:rsidRPr="00A6434E">
        <w:rPr>
          <w:sz w:val="28"/>
          <w:szCs w:val="28"/>
        </w:rPr>
        <w:t>Пиктомир</w:t>
      </w:r>
      <w:proofErr w:type="spellEnd"/>
      <w:r w:rsidRPr="00A6434E">
        <w:rPr>
          <w:sz w:val="28"/>
          <w:szCs w:val="28"/>
        </w:rPr>
        <w:t>»: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- комплект сочленяемых ковриков, для сборки игровых полей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- комплект магнитных карточек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lastRenderedPageBreak/>
        <w:t xml:space="preserve">- </w:t>
      </w:r>
      <w:proofErr w:type="spellStart"/>
      <w:r w:rsidRPr="00A6434E">
        <w:rPr>
          <w:sz w:val="28"/>
          <w:szCs w:val="28"/>
        </w:rPr>
        <w:t>пиктокубики</w:t>
      </w:r>
      <w:proofErr w:type="spellEnd"/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 xml:space="preserve">- Комплект мягких игрушек, виртуальных героев цифровой образовательной среды </w:t>
      </w:r>
      <w:proofErr w:type="spellStart"/>
      <w:r w:rsidRPr="00A6434E">
        <w:rPr>
          <w:sz w:val="28"/>
          <w:szCs w:val="28"/>
        </w:rPr>
        <w:t>пиктомир</w:t>
      </w:r>
      <w:proofErr w:type="spellEnd"/>
      <w:r w:rsidRPr="00A6434E">
        <w:rPr>
          <w:sz w:val="28"/>
          <w:szCs w:val="28"/>
        </w:rPr>
        <w:t xml:space="preserve"> </w:t>
      </w:r>
      <w:proofErr w:type="gramStart"/>
      <w:r w:rsidRPr="00A6434E">
        <w:rPr>
          <w:sz w:val="28"/>
          <w:szCs w:val="28"/>
        </w:rPr>
        <w:t xml:space="preserve">( </w:t>
      </w:r>
      <w:proofErr w:type="gramEnd"/>
      <w:r w:rsidRPr="00A6434E">
        <w:rPr>
          <w:sz w:val="28"/>
          <w:szCs w:val="28"/>
        </w:rPr>
        <w:t xml:space="preserve">вертун, </w:t>
      </w:r>
      <w:proofErr w:type="spellStart"/>
      <w:r w:rsidRPr="00A6434E">
        <w:rPr>
          <w:sz w:val="28"/>
          <w:szCs w:val="28"/>
        </w:rPr>
        <w:t>двигун</w:t>
      </w:r>
      <w:proofErr w:type="spellEnd"/>
      <w:r w:rsidRPr="00A6434E">
        <w:rPr>
          <w:sz w:val="28"/>
          <w:szCs w:val="28"/>
        </w:rPr>
        <w:t xml:space="preserve">, </w:t>
      </w:r>
      <w:proofErr w:type="spellStart"/>
      <w:r w:rsidRPr="00A6434E">
        <w:rPr>
          <w:sz w:val="28"/>
          <w:szCs w:val="28"/>
        </w:rPr>
        <w:t>тягун</w:t>
      </w:r>
      <w:proofErr w:type="spellEnd"/>
      <w:r w:rsidRPr="00A6434E">
        <w:rPr>
          <w:sz w:val="28"/>
          <w:szCs w:val="28"/>
        </w:rPr>
        <w:t xml:space="preserve">, </w:t>
      </w:r>
      <w:proofErr w:type="spellStart"/>
      <w:r w:rsidRPr="00A6434E">
        <w:rPr>
          <w:sz w:val="28"/>
          <w:szCs w:val="28"/>
        </w:rPr>
        <w:t>зажигун</w:t>
      </w:r>
      <w:proofErr w:type="spellEnd"/>
      <w:r w:rsidRPr="00A6434E">
        <w:rPr>
          <w:sz w:val="28"/>
          <w:szCs w:val="28"/>
        </w:rPr>
        <w:t>)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>- реальный радиоуправляемый робот «Ползун»</w:t>
      </w:r>
    </w:p>
    <w:p w:rsidR="0017457D" w:rsidRPr="00A6434E" w:rsidRDefault="0017457D" w:rsidP="0017457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A6434E">
        <w:rPr>
          <w:sz w:val="28"/>
          <w:szCs w:val="28"/>
        </w:rPr>
        <w:t>Продемонстрировать родителям робота «Ползуна»,</w:t>
      </w:r>
    </w:p>
    <w:p w:rsidR="0017457D" w:rsidRPr="00A6434E" w:rsidRDefault="0017457D" w:rsidP="0017457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A6434E">
        <w:rPr>
          <w:sz w:val="28"/>
          <w:szCs w:val="28"/>
        </w:rPr>
        <w:t>Предложить собрать игровое поле</w:t>
      </w:r>
    </w:p>
    <w:p w:rsidR="0017457D" w:rsidRPr="00A6434E" w:rsidRDefault="0017457D" w:rsidP="0017457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A6434E">
        <w:rPr>
          <w:sz w:val="28"/>
          <w:szCs w:val="28"/>
        </w:rPr>
        <w:t>Предложить выстроить маршрут</w:t>
      </w:r>
    </w:p>
    <w:p w:rsidR="0017457D" w:rsidRPr="00A6434E" w:rsidRDefault="0017457D" w:rsidP="0017457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A6434E">
        <w:rPr>
          <w:sz w:val="28"/>
          <w:szCs w:val="28"/>
        </w:rPr>
        <w:t xml:space="preserve">Дать возможность, при помощи звукового пульта, </w:t>
      </w:r>
      <w:proofErr w:type="spellStart"/>
      <w:r w:rsidRPr="00A6434E">
        <w:rPr>
          <w:sz w:val="28"/>
          <w:szCs w:val="28"/>
        </w:rPr>
        <w:t>поуправлять</w:t>
      </w:r>
      <w:proofErr w:type="spellEnd"/>
      <w:r w:rsidRPr="00A6434E">
        <w:rPr>
          <w:sz w:val="28"/>
          <w:szCs w:val="28"/>
        </w:rPr>
        <w:t xml:space="preserve"> роботом, довести его до финиша.</w:t>
      </w:r>
    </w:p>
    <w:p w:rsidR="0017457D" w:rsidRPr="00A6434E" w:rsidRDefault="0017457D" w:rsidP="0017457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434E">
        <w:rPr>
          <w:sz w:val="28"/>
          <w:szCs w:val="28"/>
        </w:rPr>
        <w:t xml:space="preserve">И в заключении хотелось бы сказать, курс обучения программированию влечет за собой развитие важнейших навыков, таких как </w:t>
      </w:r>
      <w:proofErr w:type="gramStart"/>
      <w:r w:rsidRPr="00A6434E">
        <w:rPr>
          <w:sz w:val="28"/>
          <w:szCs w:val="28"/>
        </w:rPr>
        <w:t>умение</w:t>
      </w:r>
      <w:proofErr w:type="gramEnd"/>
      <w:r w:rsidRPr="00A6434E">
        <w:rPr>
          <w:sz w:val="28"/>
          <w:szCs w:val="28"/>
        </w:rPr>
        <w:t xml:space="preserve"> планировать и организовывать свою деятельность, а также развитие математических способностей, абстрактного и алгоритмического мышления. Этот тип мышления подразумевает умение планировать структуру действий, разбивать сложную задачу на простые, составлять план решения задачи. Данная перспектива и стала основополагающим мотивом внедрения в работу основ алгоритмизации и программирования для дошкольников в цифровой образовательной среде «</w:t>
      </w:r>
      <w:proofErr w:type="spellStart"/>
      <w:r w:rsidRPr="00A6434E">
        <w:rPr>
          <w:sz w:val="28"/>
          <w:szCs w:val="28"/>
        </w:rPr>
        <w:t>ПиктоМир</w:t>
      </w:r>
      <w:proofErr w:type="spellEnd"/>
      <w:r w:rsidRPr="00A6434E">
        <w:rPr>
          <w:sz w:val="28"/>
          <w:szCs w:val="28"/>
        </w:rPr>
        <w:t>».</w:t>
      </w:r>
    </w:p>
    <w:p w:rsidR="00D54128" w:rsidRDefault="00D54128"/>
    <w:sectPr w:rsidR="00D54128" w:rsidSect="00D5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5F17"/>
    <w:multiLevelType w:val="multilevel"/>
    <w:tmpl w:val="073C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7D"/>
    <w:rsid w:val="0017457D"/>
    <w:rsid w:val="0041457A"/>
    <w:rsid w:val="004220ED"/>
    <w:rsid w:val="004D5370"/>
    <w:rsid w:val="007D47FA"/>
    <w:rsid w:val="007E740A"/>
    <w:rsid w:val="008D23E1"/>
    <w:rsid w:val="00AC6AAA"/>
    <w:rsid w:val="00B90601"/>
    <w:rsid w:val="00BF3C8F"/>
    <w:rsid w:val="00D5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2022-06-03T10:55:00Z</dcterms:created>
  <dcterms:modified xsi:type="dcterms:W3CDTF">2022-09-24T09:48:00Z</dcterms:modified>
</cp:coreProperties>
</file>