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B1" w:rsidRPr="00BB7E81" w:rsidRDefault="00C338FB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 w:rsidRPr="00BB7E81">
        <w:rPr>
          <w:b/>
          <w:sz w:val="28"/>
          <w:szCs w:val="28"/>
        </w:rPr>
        <w:t>Опыт использования здоровьеформирующих технологий в образовательном процессе</w:t>
      </w:r>
    </w:p>
    <w:p w:rsidR="00DE15EC" w:rsidRPr="00BB7E81" w:rsidRDefault="00DE15EC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05AE4" w:rsidRPr="00BB7E81" w:rsidRDefault="00005AE4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>В последние годы сохранение и поддержание здоровья человека является одной из актуальных проблем мирового сообщества. Отсутствие личной мотивации сохранения здоровья привело к тому, что в настоящее время большую обеспокоенность вызывает тенденция к его ухудшению.</w:t>
      </w:r>
    </w:p>
    <w:p w:rsidR="00C60E76" w:rsidRPr="00BB7E81" w:rsidRDefault="00005AE4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</w:t>
      </w:r>
    </w:p>
    <w:p w:rsidR="00AE086B" w:rsidRPr="00BB7E81" w:rsidRDefault="00005AE4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 Поэтому основная задача </w:t>
      </w:r>
      <w:r w:rsidR="008640F4" w:rsidRPr="00BB7E81">
        <w:rPr>
          <w:sz w:val="28"/>
          <w:szCs w:val="28"/>
        </w:rPr>
        <w:t>нашего учреждения</w:t>
      </w:r>
      <w:r w:rsidRPr="00BB7E81">
        <w:rPr>
          <w:sz w:val="28"/>
          <w:szCs w:val="28"/>
        </w:rPr>
        <w:t xml:space="preserve"> заключается </w:t>
      </w:r>
      <w:r w:rsidR="00BB7E81" w:rsidRPr="00BB7E81">
        <w:rPr>
          <w:sz w:val="28"/>
          <w:szCs w:val="28"/>
        </w:rPr>
        <w:t>в использовании</w:t>
      </w:r>
      <w:r w:rsidR="00210C81" w:rsidRPr="00BB7E81">
        <w:rPr>
          <w:sz w:val="28"/>
          <w:szCs w:val="28"/>
        </w:rPr>
        <w:t xml:space="preserve"> </w:t>
      </w:r>
      <w:proofErr w:type="spellStart"/>
      <w:r w:rsidR="00210C81" w:rsidRPr="00BB7E81">
        <w:rPr>
          <w:sz w:val="28"/>
          <w:szCs w:val="28"/>
        </w:rPr>
        <w:t>Здоровьеформирующи</w:t>
      </w:r>
      <w:r w:rsidR="008640F4" w:rsidRPr="00BB7E81">
        <w:rPr>
          <w:sz w:val="28"/>
          <w:szCs w:val="28"/>
        </w:rPr>
        <w:t>х</w:t>
      </w:r>
      <w:proofErr w:type="spellEnd"/>
      <w:r w:rsidR="00C844B1" w:rsidRPr="00BB7E81">
        <w:rPr>
          <w:sz w:val="28"/>
          <w:szCs w:val="28"/>
        </w:rPr>
        <w:t xml:space="preserve"> технологий направленных</w:t>
      </w:r>
      <w:r w:rsidR="00AE086B" w:rsidRPr="00BB7E81">
        <w:rPr>
          <w:sz w:val="28"/>
          <w:szCs w:val="28"/>
        </w:rPr>
        <w:t>:</w:t>
      </w:r>
    </w:p>
    <w:p w:rsidR="00AE086B" w:rsidRPr="00BB7E81" w:rsidRDefault="00AE086B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>-</w:t>
      </w:r>
      <w:r w:rsidR="00C60E76" w:rsidRPr="00BB7E81">
        <w:rPr>
          <w:sz w:val="28"/>
          <w:szCs w:val="28"/>
        </w:rPr>
        <w:t xml:space="preserve"> на обеспечение физического, психического и социального благополучия ребенка</w:t>
      </w:r>
      <w:r w:rsidRPr="00BB7E81">
        <w:rPr>
          <w:sz w:val="28"/>
          <w:szCs w:val="28"/>
        </w:rPr>
        <w:t>;</w:t>
      </w:r>
    </w:p>
    <w:p w:rsidR="00633602" w:rsidRPr="00BB7E81" w:rsidRDefault="00AE086B" w:rsidP="00E671B0">
      <w:pPr>
        <w:pStyle w:val="c26"/>
        <w:shd w:val="clear" w:color="auto" w:fill="FFFFFF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  <w:r w:rsidRPr="00BB7E81">
        <w:rPr>
          <w:sz w:val="28"/>
          <w:szCs w:val="28"/>
        </w:rPr>
        <w:t>-</w:t>
      </w:r>
      <w:r w:rsidR="00C844B1" w:rsidRPr="00BB7E81">
        <w:rPr>
          <w:sz w:val="28"/>
          <w:szCs w:val="28"/>
        </w:rPr>
        <w:t xml:space="preserve"> на фо</w:t>
      </w:r>
      <w:r w:rsidR="00C60E76" w:rsidRPr="00BB7E81">
        <w:rPr>
          <w:sz w:val="28"/>
          <w:szCs w:val="28"/>
        </w:rPr>
        <w:t xml:space="preserve">рмирование культуры </w:t>
      </w:r>
      <w:r w:rsidRPr="00BB7E81">
        <w:rPr>
          <w:sz w:val="28"/>
          <w:szCs w:val="28"/>
        </w:rPr>
        <w:t>здоровьесбережения и здоровьеобогащения.</w:t>
      </w:r>
    </w:p>
    <w:p w:rsidR="00916237" w:rsidRPr="00BB7E81" w:rsidRDefault="00C60E76" w:rsidP="00E671B0">
      <w:pPr>
        <w:pStyle w:val="c2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  </w:t>
      </w:r>
      <w:r w:rsidR="008640F4" w:rsidRPr="00BB7E81">
        <w:rPr>
          <w:sz w:val="28"/>
          <w:szCs w:val="28"/>
        </w:rPr>
        <w:t xml:space="preserve"> </w:t>
      </w:r>
    </w:p>
    <w:p w:rsidR="008640F4" w:rsidRPr="00BB7E81" w:rsidRDefault="006546A6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Вся работа стоится по </w:t>
      </w:r>
      <w:r w:rsidR="00D10D20" w:rsidRPr="00BB7E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484427" w:rsidRPr="00BB7E81" w:rsidRDefault="00484427" w:rsidP="00E671B0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</w:t>
      </w:r>
    </w:p>
    <w:p w:rsidR="00D10D20" w:rsidRPr="00BB7E81" w:rsidRDefault="00D10D20" w:rsidP="00E671B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E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>Технологии сохранения и стимулирования здоровья;</w:t>
      </w:r>
    </w:p>
    <w:p w:rsidR="00D10D20" w:rsidRPr="00BB7E81" w:rsidRDefault="00D10D20" w:rsidP="00E671B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E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>Технологии обучения здоровому образу жизни</w:t>
      </w:r>
    </w:p>
    <w:p w:rsidR="00484427" w:rsidRPr="00BB7E81" w:rsidRDefault="00484427" w:rsidP="00E671B0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7E81">
        <w:rPr>
          <w:rFonts w:ascii="Times New Roman" w:eastAsia="Times New Roman" w:hAnsi="Times New Roman" w:cs="Times New Roman"/>
          <w:sz w:val="28"/>
          <w:szCs w:val="28"/>
        </w:rPr>
        <w:t>Лечебно</w:t>
      </w:r>
      <w:proofErr w:type="spellEnd"/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– профилактические технологии</w:t>
      </w:r>
    </w:p>
    <w:p w:rsidR="008E0E39" w:rsidRPr="00BB7E81" w:rsidRDefault="008E0E39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427" w:rsidRPr="00BB7E81" w:rsidRDefault="00484427" w:rsidP="00E671B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 технологии</w:t>
      </w:r>
    </w:p>
    <w:p w:rsidR="008E0E39" w:rsidRPr="00BB7E81" w:rsidRDefault="008E0E39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Это конкретные способы, приемы, направленные на сохранение и укрепление физического и психического здоровья детей в момент занятия (непосредственно </w:t>
      </w:r>
    </w:p>
    <w:p w:rsidR="008E0E39" w:rsidRPr="00BB7E81" w:rsidRDefault="008E0E39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деятельности).</w:t>
      </w:r>
    </w:p>
    <w:p w:rsidR="008E0E39" w:rsidRPr="00BB7E81" w:rsidRDefault="008E0E39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      Задача </w:t>
      </w:r>
      <w:r w:rsidR="00BB7E81" w:rsidRPr="00BB7E81">
        <w:rPr>
          <w:rFonts w:ascii="Times New Roman" w:eastAsia="Times New Roman" w:hAnsi="Times New Roman" w:cs="Times New Roman"/>
          <w:sz w:val="28"/>
          <w:szCs w:val="28"/>
        </w:rPr>
        <w:t>педагога при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занятиям – планировать не только образовательную деятельность, но и конкретные технологии здоровьесбережения.</w:t>
      </w:r>
    </w:p>
    <w:p w:rsidR="00D10D20" w:rsidRPr="00BB7E81" w:rsidRDefault="00D10D20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качестве основополагающих принципов здоровьесберегающих технологий можно выделить: </w:t>
      </w:r>
    </w:p>
    <w:p w:rsidR="0038624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образовательной среды, </w:t>
      </w:r>
    </w:p>
    <w:p w:rsidR="005B5FB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  <w:lang w:val="en-GB"/>
        </w:rPr>
        <w:t>творческий характер образовательного процесса;</w:t>
      </w:r>
    </w:p>
    <w:p w:rsidR="005B5FB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  <w:lang w:val="en-GB"/>
        </w:rPr>
        <w:t>обеспечение мотивации образовательной деятельности;</w:t>
      </w:r>
    </w:p>
    <w:p w:rsidR="005B5FB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осознание ребенком успешности в любых видах деятельности; </w:t>
      </w:r>
    </w:p>
    <w:p w:rsidR="005B5FB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  <w:lang w:val="en-GB"/>
        </w:rPr>
        <w:t>рациональная организация двигательной активности;</w:t>
      </w:r>
    </w:p>
    <w:p w:rsidR="005B5FB7" w:rsidRPr="00BB7E81" w:rsidRDefault="00D10D20" w:rsidP="00E671B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  <w:lang w:val="en-GB"/>
        </w:rPr>
        <w:t>комплексная система закаливания детей.</w:t>
      </w:r>
    </w:p>
    <w:p w:rsidR="00386247" w:rsidRPr="00BB7E81" w:rsidRDefault="00386247" w:rsidP="00E671B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427" w:rsidRPr="00BB7E81" w:rsidRDefault="00D10D20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здоровьесберегающих образовательных технологий  </w:t>
      </w:r>
    </w:p>
    <w:p w:rsidR="00D10D20" w:rsidRPr="00BB7E81" w:rsidRDefault="00D10D20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Cs/>
          <w:sz w:val="28"/>
          <w:szCs w:val="28"/>
        </w:rPr>
        <w:t>обеспечить воспитанникам в условиях комплексной информатизации образования возможность сохранения здоровья за период нахождения в образовательном учреждении, сформировать необходимые знания</w:t>
      </w:r>
      <w:r w:rsidR="00386247" w:rsidRPr="00BB7E81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умения и навыки не только </w:t>
      </w:r>
      <w:r w:rsidRPr="00BB7E8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характера, но и здорового образа жизни, научить использовать полученные знания в повседневной жизни.</w:t>
      </w:r>
    </w:p>
    <w:p w:rsidR="00DE15EC" w:rsidRPr="00BB7E81" w:rsidRDefault="00DE15EC" w:rsidP="00E671B0">
      <w:pPr>
        <w:shd w:val="clear" w:color="auto" w:fill="FFFFFF"/>
        <w:tabs>
          <w:tab w:val="left" w:pos="32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0D20" w:rsidRPr="00BB7E81" w:rsidRDefault="00386247" w:rsidP="00E671B0">
      <w:pPr>
        <w:shd w:val="clear" w:color="auto" w:fill="FFFFFF"/>
        <w:tabs>
          <w:tab w:val="left" w:pos="32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сохранения и стимулирования здоровья</w:t>
      </w:r>
    </w:p>
    <w:p w:rsidR="00386247" w:rsidRPr="00BB7E81" w:rsidRDefault="00386247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С 2016 года наше образовательное учреждение работает по образовательной программе дошкольного </w:t>
      </w:r>
      <w:r w:rsidR="00BB7E81" w:rsidRPr="00BB7E81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>Тропинки» / под ред. В.Т. Кудрявцева.</w:t>
      </w:r>
    </w:p>
    <w:p w:rsidR="00386247" w:rsidRPr="00BB7E81" w:rsidRDefault="00386247" w:rsidP="00E671B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B7E81">
        <w:rPr>
          <w:color w:val="auto"/>
          <w:sz w:val="28"/>
          <w:szCs w:val="28"/>
        </w:rPr>
        <w:t xml:space="preserve">В детском саду проводится углубленная работа по формированию мотивации здоровья у детей дошкольного возраста и создаются все необходимые условия: </w:t>
      </w:r>
      <w:r w:rsidRPr="00BB7E81">
        <w:rPr>
          <w:sz w:val="28"/>
          <w:szCs w:val="28"/>
        </w:rPr>
        <w:t>взрослые организуют пространственную среду с соответствующим оборудованием – как внутри помещений учреждения, так и на внешней ее территории (МАФЫ) для удовлетворения естественной потребности детей в движении, для развития ловкости, силы, координации и т. п.</w:t>
      </w:r>
    </w:p>
    <w:p w:rsidR="00AE1B3B" w:rsidRPr="00BB7E81" w:rsidRDefault="00386247" w:rsidP="00E671B0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На территории БДОУ имеется: 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>спортивная площадка с необходимым оборудованием для развития основных движений детей</w:t>
      </w:r>
      <w:r w:rsidRPr="00BB7E81">
        <w:rPr>
          <w:rFonts w:ascii="Times New Roman" w:hAnsi="Times New Roman" w:cs="Times New Roman"/>
          <w:sz w:val="28"/>
          <w:szCs w:val="28"/>
        </w:rPr>
        <w:t>;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волейбольная площадка</w:t>
      </w:r>
      <w:r w:rsidRPr="00BB7E81">
        <w:rPr>
          <w:rFonts w:ascii="Times New Roman" w:hAnsi="Times New Roman" w:cs="Times New Roman"/>
          <w:sz w:val="28"/>
          <w:szCs w:val="28"/>
        </w:rPr>
        <w:t>;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полоса препятствий</w:t>
      </w:r>
      <w:r w:rsidRPr="00BB7E81">
        <w:rPr>
          <w:rFonts w:ascii="Times New Roman" w:hAnsi="Times New Roman" w:cs="Times New Roman"/>
          <w:sz w:val="28"/>
          <w:szCs w:val="28"/>
        </w:rPr>
        <w:t>;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прыжковая яма. </w:t>
      </w:r>
    </w:p>
    <w:p w:rsidR="00AE1B3B" w:rsidRPr="00BB7E81" w:rsidRDefault="00386247" w:rsidP="00E671B0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Для активной двигательной </w:t>
      </w:r>
      <w:r w:rsidR="00BB7E81" w:rsidRPr="00BB7E81">
        <w:rPr>
          <w:rFonts w:ascii="Times New Roman" w:hAnsi="Times New Roman" w:cs="Times New Roman"/>
          <w:sz w:val="28"/>
          <w:szCs w:val="28"/>
        </w:rPr>
        <w:t>деятельности внутри БДОУ</w:t>
      </w:r>
      <w:r w:rsidRPr="00BB7E81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AE1B3B" w:rsidRPr="00BB7E81">
        <w:rPr>
          <w:rFonts w:ascii="Times New Roman" w:hAnsi="Times New Roman" w:cs="Times New Roman"/>
          <w:sz w:val="28"/>
          <w:szCs w:val="28"/>
        </w:rPr>
        <w:t>:</w:t>
      </w:r>
      <w:r w:rsidRPr="00BB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lastRenderedPageBreak/>
        <w:t>- оборудованный спортивный зал;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 музыкальный зал;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большой холл </w:t>
      </w:r>
      <w:r w:rsidR="00BB7E81" w:rsidRPr="00BB7E81">
        <w:rPr>
          <w:rFonts w:ascii="Times New Roman" w:hAnsi="Times New Roman" w:cs="Times New Roman"/>
          <w:sz w:val="28"/>
          <w:szCs w:val="28"/>
        </w:rPr>
        <w:t>для организации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BB7E81" w:rsidRPr="00BB7E81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proofErr w:type="spellStart"/>
      <w:r w:rsidR="00BB7E81" w:rsidRPr="00BB7E81">
        <w:rPr>
          <w:rFonts w:ascii="Times New Roman" w:hAnsi="Times New Roman" w:cs="Times New Roman"/>
          <w:sz w:val="28"/>
          <w:szCs w:val="28"/>
        </w:rPr>
        <w:t>внутрисадовых</w:t>
      </w:r>
      <w:proofErr w:type="spellEnd"/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EC451E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Для проведения релаксационных мероприятий</w:t>
      </w:r>
      <w:r w:rsidR="00EC451E" w:rsidRPr="00BB7E81">
        <w:rPr>
          <w:rFonts w:ascii="Times New Roman" w:hAnsi="Times New Roman" w:cs="Times New Roman"/>
          <w:sz w:val="28"/>
          <w:szCs w:val="28"/>
        </w:rPr>
        <w:t xml:space="preserve"> </w:t>
      </w:r>
      <w:r w:rsidRPr="00BB7E81">
        <w:rPr>
          <w:rFonts w:ascii="Times New Roman" w:hAnsi="Times New Roman" w:cs="Times New Roman"/>
          <w:sz w:val="28"/>
          <w:szCs w:val="28"/>
        </w:rPr>
        <w:t>оборудован</w:t>
      </w:r>
      <w:r w:rsidR="00EC451E" w:rsidRPr="00BB7E81">
        <w:rPr>
          <w:rFonts w:ascii="Times New Roman" w:hAnsi="Times New Roman" w:cs="Times New Roman"/>
          <w:sz w:val="28"/>
          <w:szCs w:val="28"/>
        </w:rPr>
        <w:t>ы:</w:t>
      </w:r>
    </w:p>
    <w:p w:rsidR="00EC451E" w:rsidRPr="00BB7E81" w:rsidRDefault="005B5FB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b/>
          <w:sz w:val="28"/>
          <w:szCs w:val="28"/>
        </w:rPr>
        <w:t xml:space="preserve">Сенсорная комната – </w:t>
      </w:r>
      <w:r w:rsidRPr="00BB7E81">
        <w:rPr>
          <w:rFonts w:ascii="Times New Roman" w:hAnsi="Times New Roman" w:cs="Times New Roman"/>
          <w:sz w:val="28"/>
          <w:szCs w:val="28"/>
        </w:rPr>
        <w:t xml:space="preserve">это волшебный мир для ребенка!  </w:t>
      </w:r>
      <w:r w:rsidR="00EC451E" w:rsidRPr="00BB7E81">
        <w:rPr>
          <w:rFonts w:ascii="Times New Roman" w:hAnsi="Times New Roman" w:cs="Times New Roman"/>
          <w:sz w:val="28"/>
          <w:szCs w:val="28"/>
        </w:rPr>
        <w:t>Любой ребёнок, лёжа в «сухом бассейне» или на мягких пуфах среди множества подушек, наблюдая за звездным небом, аквариумом, рассеянным светом, слушая успокаивающую музыку попадает в сказку. В такой комнате создаётся ощущение комфорта и безопасности. Дети радостно погружаются в мир сказок и волшебства, воспринимая всё происходящее в ней как</w:t>
      </w:r>
      <w:r w:rsidRPr="00BB7E81">
        <w:rPr>
          <w:rFonts w:ascii="Times New Roman" w:hAnsi="Times New Roman" w:cs="Times New Roman"/>
          <w:sz w:val="28"/>
          <w:szCs w:val="28"/>
        </w:rPr>
        <w:t>.</w:t>
      </w:r>
    </w:p>
    <w:p w:rsidR="005B5FB7" w:rsidRPr="00BB7E81" w:rsidRDefault="005B5FB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Сенсорную комнату дети посещают вместе с воспитателем по </w:t>
      </w:r>
      <w:r w:rsidR="00CD1725" w:rsidRPr="00BB7E81">
        <w:rPr>
          <w:rFonts w:ascii="Times New Roman" w:hAnsi="Times New Roman" w:cs="Times New Roman"/>
          <w:sz w:val="28"/>
          <w:szCs w:val="28"/>
        </w:rPr>
        <w:t>подгруппам</w:t>
      </w:r>
      <w:r w:rsidRPr="00BB7E81">
        <w:rPr>
          <w:rFonts w:ascii="Times New Roman" w:hAnsi="Times New Roman" w:cs="Times New Roman"/>
          <w:sz w:val="28"/>
          <w:szCs w:val="28"/>
        </w:rPr>
        <w:t>.</w:t>
      </w:r>
    </w:p>
    <w:p w:rsidR="005B5FB7" w:rsidRPr="00BB7E81" w:rsidRDefault="005B5FB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1E" w:rsidRPr="00BB7E81" w:rsidRDefault="00EC451E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- </w:t>
      </w:r>
      <w:r w:rsidRPr="00BB7E81">
        <w:rPr>
          <w:rFonts w:ascii="Times New Roman" w:hAnsi="Times New Roman" w:cs="Times New Roman"/>
          <w:b/>
          <w:sz w:val="28"/>
          <w:szCs w:val="28"/>
        </w:rPr>
        <w:t>Комната пескотерапии</w:t>
      </w:r>
    </w:p>
    <w:p w:rsidR="00CD1725" w:rsidRPr="00BB7E81" w:rsidRDefault="00EC451E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Работа с песком </w:t>
      </w:r>
      <w:r w:rsidR="005B5FB7" w:rsidRPr="00BB7E81">
        <w:rPr>
          <w:rFonts w:ascii="Times New Roman" w:hAnsi="Times New Roman" w:cs="Times New Roman"/>
          <w:sz w:val="28"/>
          <w:szCs w:val="28"/>
        </w:rPr>
        <w:t>начинается с 1 младшей группы</w:t>
      </w:r>
      <w:r w:rsidR="00CD1725" w:rsidRPr="00BB7E81">
        <w:rPr>
          <w:rFonts w:ascii="Times New Roman" w:hAnsi="Times New Roman" w:cs="Times New Roman"/>
          <w:sz w:val="28"/>
          <w:szCs w:val="28"/>
        </w:rPr>
        <w:t xml:space="preserve"> </w:t>
      </w:r>
      <w:r w:rsidR="00BB7E81" w:rsidRPr="00BB7E81">
        <w:rPr>
          <w:rFonts w:ascii="Times New Roman" w:hAnsi="Times New Roman" w:cs="Times New Roman"/>
          <w:sz w:val="28"/>
          <w:szCs w:val="28"/>
        </w:rPr>
        <w:t>(особенно</w:t>
      </w:r>
      <w:r w:rsidR="00CD1725" w:rsidRPr="00BB7E81">
        <w:rPr>
          <w:rFonts w:ascii="Times New Roman" w:hAnsi="Times New Roman" w:cs="Times New Roman"/>
          <w:sz w:val="28"/>
          <w:szCs w:val="28"/>
        </w:rPr>
        <w:t xml:space="preserve"> в период адаптации)</w:t>
      </w:r>
      <w:r w:rsidR="005B5FB7" w:rsidRPr="00BB7E81">
        <w:rPr>
          <w:rFonts w:ascii="Times New Roman" w:hAnsi="Times New Roman" w:cs="Times New Roman"/>
          <w:sz w:val="28"/>
          <w:szCs w:val="28"/>
        </w:rPr>
        <w:t xml:space="preserve"> организует ее – педагог дополнительного образования</w:t>
      </w:r>
      <w:r w:rsidR="00CD1725" w:rsidRPr="00BB7E81">
        <w:rPr>
          <w:rFonts w:ascii="Times New Roman" w:hAnsi="Times New Roman" w:cs="Times New Roman"/>
          <w:sz w:val="28"/>
          <w:szCs w:val="28"/>
        </w:rPr>
        <w:t xml:space="preserve"> 1 раз в неделю.</w:t>
      </w:r>
    </w:p>
    <w:p w:rsidR="00CD1725" w:rsidRPr="00BB7E81" w:rsidRDefault="00CD1725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Pr="00BB7E81">
        <w:rPr>
          <w:rFonts w:ascii="Times New Roman" w:hAnsi="Times New Roman" w:cs="Times New Roman"/>
          <w:sz w:val="28"/>
          <w:szCs w:val="28"/>
        </w:rPr>
        <w:t>Пескотерапия объединяет множество упражнений и игр, направленных на общую релаксацию, снятие двигательных стереотипов и судорожных движений, на повышение концентрации внимания и усидчивости.</w:t>
      </w:r>
    </w:p>
    <w:p w:rsidR="00EC451E" w:rsidRPr="00BB7E81" w:rsidRDefault="00CD1725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Песок</w:t>
      </w:r>
      <w:r w:rsidRPr="00BB7E81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="00EC451E" w:rsidRPr="00BB7E81">
        <w:rPr>
          <w:rFonts w:ascii="Times New Roman" w:hAnsi="Times New Roman" w:cs="Times New Roman"/>
          <w:sz w:val="28"/>
          <w:szCs w:val="28"/>
        </w:rPr>
        <w:t xml:space="preserve">успокаивает (особенно </w:t>
      </w:r>
      <w:proofErr w:type="spellStart"/>
      <w:r w:rsidR="00EC451E" w:rsidRPr="00BB7E8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EC451E" w:rsidRPr="00BB7E81">
        <w:rPr>
          <w:rFonts w:ascii="Times New Roman" w:hAnsi="Times New Roman" w:cs="Times New Roman"/>
          <w:sz w:val="28"/>
          <w:szCs w:val="28"/>
        </w:rPr>
        <w:t xml:space="preserve"> детей) – в нем как будто содержится живительная солнечная энергия, которая подзаряжает детей позитивными эмоциями,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творческие способности, образное мышление.</w:t>
      </w:r>
    </w:p>
    <w:p w:rsidR="00AE1B3B" w:rsidRPr="00BB7E81" w:rsidRDefault="00AE1B3B" w:rsidP="00E671B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725" w:rsidRPr="00BB7E81" w:rsidRDefault="00386247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</w:t>
      </w:r>
      <w:r w:rsidR="00BB7E81" w:rsidRPr="00BB7E81">
        <w:rPr>
          <w:rFonts w:ascii="Times New Roman" w:eastAsia="Times New Roman" w:hAnsi="Times New Roman" w:cs="Times New Roman"/>
          <w:sz w:val="28"/>
          <w:szCs w:val="28"/>
        </w:rPr>
        <w:t>движений и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оздоровительная работа с детьми дошкольного возраста </w:t>
      </w:r>
      <w:r w:rsidR="00BB7E81" w:rsidRPr="00BB7E81">
        <w:rPr>
          <w:rFonts w:ascii="Times New Roman" w:eastAsia="Times New Roman" w:hAnsi="Times New Roman" w:cs="Times New Roman"/>
          <w:sz w:val="28"/>
          <w:szCs w:val="28"/>
        </w:rPr>
        <w:t>строится по направлениям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1725" w:rsidRPr="00BB7E81" w:rsidRDefault="00386247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Тропинка к здоровью </w:t>
      </w:r>
    </w:p>
    <w:p w:rsidR="00386247" w:rsidRPr="00BB7E81" w:rsidRDefault="00196399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Тропинка в мир движения</w:t>
      </w:r>
      <w:r w:rsidR="00386247" w:rsidRPr="00BB7E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D1725" w:rsidRPr="00BB7E81">
        <w:rPr>
          <w:rFonts w:ascii="Times New Roman" w:eastAsia="Times New Roman" w:hAnsi="Times New Roman" w:cs="Times New Roman"/>
          <w:sz w:val="28"/>
          <w:szCs w:val="28"/>
        </w:rPr>
        <w:t>«Тропинка к здоровью» -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725" w:rsidRPr="00BB7E8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CD1725" w:rsidRPr="00BB7E81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CD1725" w:rsidRPr="00BB7E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здоровья детей на основе формирования творческого воображения. </w:t>
      </w:r>
    </w:p>
    <w:p w:rsidR="00CD1725" w:rsidRPr="00BB7E81" w:rsidRDefault="00BB7E81" w:rsidP="00E671B0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Особое внимание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</w:t>
      </w:r>
      <w:r w:rsidRPr="00BB7E81">
        <w:rPr>
          <w:rFonts w:ascii="Times New Roman" w:hAnsi="Times New Roman" w:cs="Times New Roman"/>
          <w:sz w:val="28"/>
          <w:szCs w:val="28"/>
        </w:rPr>
        <w:t>уделяется оптимальному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двигательному режиму (это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бодрствования), при организации которого </w:t>
      </w:r>
      <w:r w:rsidRPr="00BB7E81">
        <w:rPr>
          <w:rFonts w:ascii="Times New Roman" w:hAnsi="Times New Roman" w:cs="Times New Roman"/>
          <w:sz w:val="28"/>
          <w:szCs w:val="28"/>
        </w:rPr>
        <w:t>педагоги, рационально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CD1725" w:rsidRPr="00BB7E81">
        <w:rPr>
          <w:rFonts w:ascii="Times New Roman" w:hAnsi="Times New Roman" w:cs="Times New Roman"/>
          <w:sz w:val="28"/>
          <w:szCs w:val="28"/>
        </w:rPr>
        <w:t>ют различные формы организации:</w:t>
      </w:r>
    </w:p>
    <w:p w:rsidR="00CD1725" w:rsidRPr="00BB7E81" w:rsidRDefault="00DE15EC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(в помещении и на улице);</w:t>
      </w:r>
    </w:p>
    <w:p w:rsidR="00CD1725" w:rsidRPr="00BB7E81" w:rsidRDefault="00DE15EC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>физкультурно-оздоровительная работа в режиме дня (подвижные и спортивные игры и упражнения на прогулке, физкультминутки в середине статического занятия)</w:t>
      </w:r>
      <w:r w:rsidR="00CD1725" w:rsidRPr="00BB7E81">
        <w:rPr>
          <w:rFonts w:ascii="Times New Roman" w:hAnsi="Times New Roman" w:cs="Times New Roman"/>
          <w:sz w:val="28"/>
          <w:szCs w:val="28"/>
        </w:rPr>
        <w:t>;</w:t>
      </w:r>
    </w:p>
    <w:p w:rsidR="00CD1725" w:rsidRPr="00BB7E81" w:rsidRDefault="00DE15EC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>активный отдых (физкультурный досуг, физкуль</w:t>
      </w:r>
      <w:r w:rsidR="00CD1725" w:rsidRPr="00BB7E81">
        <w:rPr>
          <w:rFonts w:ascii="Times New Roman" w:hAnsi="Times New Roman" w:cs="Times New Roman"/>
          <w:sz w:val="28"/>
          <w:szCs w:val="28"/>
        </w:rPr>
        <w:t>турный праздник, день здоровья);</w:t>
      </w:r>
    </w:p>
    <w:p w:rsidR="00CD1725" w:rsidRPr="00BB7E81" w:rsidRDefault="00DE15EC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</w:t>
      </w:r>
      <w:r w:rsidR="00386247" w:rsidRPr="00BB7E81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(самостоятельное использование физкультурного и спортивно-игрового оборудования, самостоятельные подвижные и спортивные игры).</w:t>
      </w:r>
    </w:p>
    <w:p w:rsidR="00386247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 физкультминутку длительностью 1–3 минуты и зрительную гимнастику для глаз.</w:t>
      </w:r>
    </w:p>
    <w:p w:rsidR="00386247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В моделях дня каждой возрастной группы </w:t>
      </w:r>
      <w:r w:rsidR="00CD1725" w:rsidRPr="00BB7E8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A6D88" w:rsidRPr="00BB7E81">
        <w:rPr>
          <w:rFonts w:ascii="Times New Roman" w:hAnsi="Times New Roman" w:cs="Times New Roman"/>
          <w:sz w:val="28"/>
          <w:szCs w:val="28"/>
        </w:rPr>
        <w:t>продумывают использование здоровьесберегающих технологий на протяжении всего дня</w:t>
      </w:r>
      <w:r w:rsidRPr="00BB7E81">
        <w:rPr>
          <w:rFonts w:ascii="Times New Roman" w:hAnsi="Times New Roman" w:cs="Times New Roman"/>
          <w:b/>
          <w:sz w:val="28"/>
          <w:szCs w:val="28"/>
        </w:rPr>
        <w:t>: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НОД по физическому развитию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утренняя гимнастика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спортивные досуги</w:t>
      </w:r>
    </w:p>
    <w:p w:rsidR="00386247" w:rsidRPr="00BB7E81" w:rsidRDefault="00DE15EC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д</w:t>
      </w:r>
      <w:r w:rsidR="00386247" w:rsidRPr="00BB7E81">
        <w:rPr>
          <w:rFonts w:ascii="Times New Roman" w:hAnsi="Times New Roman" w:cs="Times New Roman"/>
          <w:sz w:val="28"/>
          <w:szCs w:val="28"/>
        </w:rPr>
        <w:t>ыхательные звуковые упражнения;</w:t>
      </w:r>
    </w:p>
    <w:p w:rsidR="00386247" w:rsidRPr="00BB7E81" w:rsidRDefault="00DE15EC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у</w:t>
      </w:r>
      <w:r w:rsidR="00386247" w:rsidRPr="00BB7E81">
        <w:rPr>
          <w:rFonts w:ascii="Times New Roman" w:hAnsi="Times New Roman" w:cs="Times New Roman"/>
          <w:sz w:val="28"/>
          <w:szCs w:val="28"/>
        </w:rPr>
        <w:t>пражнения для профилактики плоскостопия и коррекции осанки.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Закаливание воздухом:</w:t>
      </w:r>
    </w:p>
    <w:p w:rsidR="00DE15EC" w:rsidRPr="00BB7E81" w:rsidRDefault="00DE15EC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б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осохождение с использованием </w:t>
      </w:r>
      <w:r w:rsidRPr="00BB7E81">
        <w:rPr>
          <w:rFonts w:ascii="Times New Roman" w:hAnsi="Times New Roman" w:cs="Times New Roman"/>
          <w:sz w:val="28"/>
          <w:szCs w:val="28"/>
        </w:rPr>
        <w:t xml:space="preserve">дорожек Здоровья </w:t>
      </w:r>
    </w:p>
    <w:p w:rsidR="00386247" w:rsidRPr="00BB7E81" w:rsidRDefault="00DE15EC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386247" w:rsidRPr="00BB7E81">
        <w:rPr>
          <w:rFonts w:ascii="Times New Roman" w:hAnsi="Times New Roman" w:cs="Times New Roman"/>
          <w:sz w:val="28"/>
          <w:szCs w:val="28"/>
        </w:rPr>
        <w:t xml:space="preserve">акаливающий массаж с применением сухой рукавички, массажных мячей 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Прогулки в ДОУ проводятся регулярно, 2 раза в день.</w:t>
      </w:r>
    </w:p>
    <w:p w:rsidR="00BA6D88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Во время прогулки поддерживается активный двигательный режим.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88" w:rsidRPr="00BB7E81" w:rsidRDefault="00BA6D88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Работая по </w:t>
      </w:r>
      <w:r w:rsidR="00BB7E81" w:rsidRPr="00BB7E81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B7E81" w:rsidRPr="00BB7E8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7E81">
        <w:rPr>
          <w:rFonts w:ascii="Times New Roman" w:eastAsia="Times New Roman" w:hAnsi="Times New Roman" w:cs="Times New Roman"/>
          <w:b/>
          <w:sz w:val="28"/>
          <w:szCs w:val="28"/>
        </w:rPr>
        <w:t xml:space="preserve">Тропинка в мир </w:t>
      </w:r>
      <w:r w:rsidR="00BB7E81" w:rsidRPr="00BB7E81">
        <w:rPr>
          <w:rFonts w:ascii="Times New Roman" w:eastAsia="Times New Roman" w:hAnsi="Times New Roman" w:cs="Times New Roman"/>
          <w:b/>
          <w:sz w:val="28"/>
          <w:szCs w:val="28"/>
        </w:rPr>
        <w:t>движения»,</w:t>
      </w:r>
      <w:r w:rsidR="00BB7E81" w:rsidRPr="00BB7E81">
        <w:rPr>
          <w:rFonts w:ascii="Times New Roman" w:hAnsi="Times New Roman" w:cs="Times New Roman"/>
          <w:sz w:val="28"/>
          <w:szCs w:val="28"/>
        </w:rPr>
        <w:t xml:space="preserve"> мы</w:t>
      </w:r>
      <w:r w:rsidRPr="00BB7E81">
        <w:rPr>
          <w:rFonts w:ascii="Times New Roman" w:hAnsi="Times New Roman" w:cs="Times New Roman"/>
          <w:sz w:val="28"/>
          <w:szCs w:val="28"/>
        </w:rPr>
        <w:t xml:space="preserve"> поставили перед </w:t>
      </w:r>
      <w:r w:rsidR="00BB7E81" w:rsidRPr="00BB7E81">
        <w:rPr>
          <w:rFonts w:ascii="Times New Roman" w:hAnsi="Times New Roman" w:cs="Times New Roman"/>
          <w:sz w:val="28"/>
          <w:szCs w:val="28"/>
        </w:rPr>
        <w:t>собой цель</w:t>
      </w:r>
    </w:p>
    <w:p w:rsidR="00BA6D88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</w:t>
      </w:r>
      <w:r w:rsidR="00BA6D88" w:rsidRPr="00BB7E81">
        <w:rPr>
          <w:rFonts w:ascii="Times New Roman" w:hAnsi="Times New Roman" w:cs="Times New Roman"/>
          <w:sz w:val="28"/>
          <w:szCs w:val="28"/>
        </w:rPr>
        <w:t xml:space="preserve">- </w:t>
      </w:r>
      <w:r w:rsidR="00BB7E81" w:rsidRPr="00BB7E81">
        <w:rPr>
          <w:rFonts w:ascii="Times New Roman" w:hAnsi="Times New Roman" w:cs="Times New Roman"/>
          <w:sz w:val="28"/>
          <w:szCs w:val="28"/>
        </w:rPr>
        <w:t>развитие творчества</w:t>
      </w:r>
      <w:r w:rsidRPr="00BB7E81">
        <w:rPr>
          <w:rFonts w:ascii="Times New Roman" w:hAnsi="Times New Roman" w:cs="Times New Roman"/>
          <w:sz w:val="28"/>
          <w:szCs w:val="28"/>
        </w:rPr>
        <w:t xml:space="preserve"> в различных сферах двигательной активности на </w:t>
      </w:r>
      <w:r w:rsidR="00BB7E81" w:rsidRPr="00BB7E81">
        <w:rPr>
          <w:rFonts w:ascii="Times New Roman" w:hAnsi="Times New Roman" w:cs="Times New Roman"/>
          <w:sz w:val="28"/>
          <w:szCs w:val="28"/>
        </w:rPr>
        <w:t>основе формирования</w:t>
      </w:r>
      <w:r w:rsidRPr="00BB7E81">
        <w:rPr>
          <w:rFonts w:ascii="Times New Roman" w:hAnsi="Times New Roman" w:cs="Times New Roman"/>
          <w:sz w:val="28"/>
          <w:szCs w:val="28"/>
        </w:rPr>
        <w:t xml:space="preserve"> осмысленности и произвольности движений, физических качеств, обогащения двигательного опыта. </w:t>
      </w:r>
    </w:p>
    <w:p w:rsidR="00386247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 </w:t>
      </w:r>
      <w:r w:rsidR="00DE2F34" w:rsidRPr="00BB7E81">
        <w:rPr>
          <w:rFonts w:ascii="Times New Roman" w:hAnsi="Times New Roman" w:cs="Times New Roman"/>
          <w:sz w:val="28"/>
          <w:szCs w:val="28"/>
        </w:rPr>
        <w:t xml:space="preserve">Реализация данной </w:t>
      </w:r>
      <w:r w:rsidR="00BB7E81" w:rsidRPr="00BB7E81">
        <w:rPr>
          <w:rFonts w:ascii="Times New Roman" w:hAnsi="Times New Roman" w:cs="Times New Roman"/>
          <w:sz w:val="28"/>
          <w:szCs w:val="28"/>
        </w:rPr>
        <w:t>цели предполагает</w:t>
      </w:r>
      <w:r w:rsidRPr="00BB7E81">
        <w:rPr>
          <w:rFonts w:ascii="Times New Roman" w:hAnsi="Times New Roman" w:cs="Times New Roman"/>
          <w:sz w:val="28"/>
          <w:szCs w:val="28"/>
        </w:rPr>
        <w:t xml:space="preserve"> формирование начал творческого отношения к миру движений, без которого невозможно полноценное физическое развитие. </w:t>
      </w:r>
      <w:r w:rsidR="00DE2F34" w:rsidRPr="00BB7E81">
        <w:rPr>
          <w:rFonts w:ascii="Times New Roman" w:hAnsi="Times New Roman" w:cs="Times New Roman"/>
          <w:sz w:val="28"/>
          <w:szCs w:val="28"/>
        </w:rPr>
        <w:t>Для этого в образовательный процесс включается специально –организованная двигательно-игровая деятельность</w:t>
      </w:r>
    </w:p>
    <w:p w:rsidR="00386247" w:rsidRPr="00BB7E81" w:rsidRDefault="00386247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Данная задача осуществляется разнообразными средствами специально –организованной двигательно-игровой деятельности с </w:t>
      </w:r>
      <w:r w:rsidR="00BB7E81" w:rsidRPr="00BB7E81">
        <w:rPr>
          <w:rFonts w:ascii="Times New Roman" w:hAnsi="Times New Roman" w:cs="Times New Roman"/>
          <w:sz w:val="28"/>
          <w:szCs w:val="28"/>
        </w:rPr>
        <w:t>помощью: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-основных видов движений;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-упражнений и заданий на принятие и сохранение позы;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-упражнений и заданий на развитие мелких мышц руки и других мышц;</w:t>
      </w:r>
    </w:p>
    <w:p w:rsidR="00386247" w:rsidRPr="00BB7E81" w:rsidRDefault="00386247" w:rsidP="00E671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 спортивных упражнений и игр(ходьба на лыжах, настоль</w:t>
      </w:r>
      <w:r w:rsidR="00DE15EC" w:rsidRPr="00BB7E81">
        <w:rPr>
          <w:rFonts w:ascii="Times New Roman" w:hAnsi="Times New Roman" w:cs="Times New Roman"/>
          <w:sz w:val="28"/>
          <w:szCs w:val="28"/>
        </w:rPr>
        <w:t>ный теннис , городки, баскетбол,</w:t>
      </w:r>
      <w:r w:rsidR="00BB7E81">
        <w:rPr>
          <w:rFonts w:ascii="Times New Roman" w:hAnsi="Times New Roman" w:cs="Times New Roman"/>
          <w:sz w:val="28"/>
          <w:szCs w:val="28"/>
        </w:rPr>
        <w:t xml:space="preserve"> </w:t>
      </w:r>
      <w:r w:rsidRPr="00BB7E81">
        <w:rPr>
          <w:rFonts w:ascii="Times New Roman" w:hAnsi="Times New Roman" w:cs="Times New Roman"/>
          <w:sz w:val="28"/>
          <w:szCs w:val="28"/>
        </w:rPr>
        <w:t>футбол,</w:t>
      </w:r>
      <w:r w:rsidR="00BB7E81">
        <w:rPr>
          <w:rFonts w:ascii="Times New Roman" w:hAnsi="Times New Roman" w:cs="Times New Roman"/>
          <w:sz w:val="28"/>
          <w:szCs w:val="28"/>
        </w:rPr>
        <w:t xml:space="preserve"> </w:t>
      </w:r>
      <w:r w:rsidRPr="00BB7E81">
        <w:rPr>
          <w:rFonts w:ascii="Times New Roman" w:hAnsi="Times New Roman" w:cs="Times New Roman"/>
          <w:sz w:val="28"/>
          <w:szCs w:val="28"/>
        </w:rPr>
        <w:t>хоккей)</w:t>
      </w:r>
      <w:r w:rsidR="00DE15EC" w:rsidRPr="00BB7E81">
        <w:rPr>
          <w:rFonts w:ascii="Times New Roman" w:hAnsi="Times New Roman" w:cs="Times New Roman"/>
          <w:sz w:val="28"/>
          <w:szCs w:val="28"/>
        </w:rPr>
        <w:t>;</w:t>
      </w:r>
      <w:r w:rsidRPr="00BB7E81">
        <w:rPr>
          <w:rFonts w:ascii="Times New Roman" w:hAnsi="Times New Roman" w:cs="Times New Roman"/>
          <w:sz w:val="28"/>
          <w:szCs w:val="28"/>
        </w:rPr>
        <w:br/>
        <w:t>-игр –аттракционов;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-подвижных игр.</w:t>
      </w:r>
    </w:p>
    <w:p w:rsidR="00386247" w:rsidRPr="00BB7E81" w:rsidRDefault="00386247" w:rsidP="00E671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Решение соответствующих моторных задач также требует от ребенка </w:t>
      </w:r>
      <w:r w:rsidR="00BB7E81" w:rsidRPr="00BB7E81">
        <w:rPr>
          <w:rFonts w:ascii="Times New Roman" w:hAnsi="Times New Roman" w:cs="Times New Roman"/>
          <w:sz w:val="28"/>
          <w:szCs w:val="28"/>
        </w:rPr>
        <w:t>самостоятельности, находчивости и импровизации</w:t>
      </w:r>
      <w:r w:rsidRPr="00BB7E81">
        <w:rPr>
          <w:rFonts w:ascii="Times New Roman" w:hAnsi="Times New Roman" w:cs="Times New Roman"/>
          <w:sz w:val="28"/>
          <w:szCs w:val="28"/>
        </w:rPr>
        <w:t xml:space="preserve">.  </w:t>
      </w:r>
      <w:r w:rsidR="00BB7E81" w:rsidRPr="00BB7E81">
        <w:rPr>
          <w:rFonts w:ascii="Times New Roman" w:hAnsi="Times New Roman" w:cs="Times New Roman"/>
          <w:sz w:val="28"/>
          <w:szCs w:val="28"/>
        </w:rPr>
        <w:t>Особым приоритетом работы становится организация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по решению различных двигательных проблем.</w:t>
      </w:r>
    </w:p>
    <w:p w:rsidR="00386247" w:rsidRPr="00BB7E81" w:rsidRDefault="00386247" w:rsidP="00E671B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62B" w:rsidRPr="00BB7E81" w:rsidRDefault="00386247" w:rsidP="00E671B0">
      <w:pPr>
        <w:pStyle w:val="Default"/>
        <w:spacing w:line="360" w:lineRule="auto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Дополнительно в детском саду реализуется </w:t>
      </w:r>
      <w:r w:rsidR="00BB7E81" w:rsidRPr="00BB7E81">
        <w:rPr>
          <w:sz w:val="28"/>
          <w:szCs w:val="28"/>
        </w:rPr>
        <w:t>парциальная программа</w:t>
      </w:r>
      <w:r w:rsidRPr="00BB7E81">
        <w:rPr>
          <w:sz w:val="28"/>
          <w:szCs w:val="28"/>
        </w:rPr>
        <w:t xml:space="preserve"> </w:t>
      </w:r>
      <w:r w:rsidRPr="00BB7E81">
        <w:rPr>
          <w:b/>
          <w:sz w:val="28"/>
          <w:szCs w:val="28"/>
        </w:rPr>
        <w:t xml:space="preserve">«Играйте на здоровье!» </w:t>
      </w:r>
      <w:r w:rsidR="00BB7E81" w:rsidRPr="00BB7E81">
        <w:rPr>
          <w:sz w:val="28"/>
          <w:szCs w:val="28"/>
        </w:rPr>
        <w:t>под ред.</w:t>
      </w:r>
      <w:r w:rsidRPr="00BB7E81">
        <w:rPr>
          <w:sz w:val="28"/>
          <w:szCs w:val="28"/>
        </w:rPr>
        <w:t xml:space="preserve"> Л.Н. Волошиной, Т.В. Куриловой. </w:t>
      </w:r>
    </w:p>
    <w:p w:rsidR="00386247" w:rsidRPr="00BB7E81" w:rsidRDefault="00386247" w:rsidP="00E671B0">
      <w:pPr>
        <w:pStyle w:val="Default"/>
        <w:spacing w:line="360" w:lineRule="auto"/>
        <w:jc w:val="both"/>
        <w:rPr>
          <w:sz w:val="28"/>
          <w:szCs w:val="28"/>
        </w:rPr>
      </w:pPr>
      <w:r w:rsidRPr="00BB7E81">
        <w:rPr>
          <w:sz w:val="28"/>
          <w:szCs w:val="28"/>
        </w:rPr>
        <w:tab/>
        <w:t xml:space="preserve">Программа построена на подвижных играх и игровых упражнениях, включающих самые разнообразные двигательные действия и направлена на </w:t>
      </w:r>
      <w:r w:rsidRPr="00BB7E81">
        <w:rPr>
          <w:sz w:val="28"/>
          <w:szCs w:val="28"/>
        </w:rPr>
        <w:lastRenderedPageBreak/>
        <w:t>развитие личности ребенка, позитивную социализацию, становление ценностей здорового образа жизни в условиях интеграции игровой, двигательной, познавательной, коммуникативной деятельности.</w:t>
      </w:r>
    </w:p>
    <w:p w:rsidR="00386247" w:rsidRPr="00BB7E81" w:rsidRDefault="00386247" w:rsidP="00E671B0">
      <w:pPr>
        <w:pStyle w:val="Default"/>
        <w:spacing w:line="360" w:lineRule="auto"/>
        <w:jc w:val="both"/>
        <w:rPr>
          <w:sz w:val="28"/>
          <w:szCs w:val="28"/>
        </w:rPr>
      </w:pPr>
    </w:p>
    <w:p w:rsidR="00386247" w:rsidRPr="00BB7E81" w:rsidRDefault="00386247" w:rsidP="00E671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В непосредственно образовательной деятельности по физической культуре решается доминирующая задача – воспитание интереса к играм с элементами спорта. 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задачи программы «Играйте на здоровье» 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устойчивый интерес к играм с элементами спорта, спортивным упражнениям, желание использовать их в самостоятельной двигательной деятельности; 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- обогащать двигательный опыт дошкольников новыми двигательными действиями, обучать правильной технике выполнения элементов спортивных игр; 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развитию двигательных способностей; 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положительные морально-волевые качества; </w:t>
      </w:r>
    </w:p>
    <w:p w:rsidR="00386247" w:rsidRPr="00BB7E81" w:rsidRDefault="00386247" w:rsidP="00E671B0">
      <w:pPr>
        <w:pStyle w:val="Default"/>
        <w:spacing w:line="360" w:lineRule="auto"/>
        <w:jc w:val="both"/>
        <w:rPr>
          <w:sz w:val="28"/>
          <w:szCs w:val="28"/>
        </w:rPr>
      </w:pPr>
      <w:r w:rsidRPr="00BB7E81">
        <w:rPr>
          <w:sz w:val="28"/>
          <w:szCs w:val="28"/>
        </w:rPr>
        <w:t>- формировать привычки здорового образа жизни.)</w:t>
      </w:r>
    </w:p>
    <w:p w:rsidR="00386247" w:rsidRPr="00BB7E81" w:rsidRDefault="00386247" w:rsidP="00E671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воспитанников в процессе обучения двигательным действиям носит познавательный характер, а образовательный процесс строится таким образом, чтобы у ребенка была сформировано целостное восприятие. </w:t>
      </w:r>
    </w:p>
    <w:p w:rsidR="00386247" w:rsidRPr="00BB7E81" w:rsidRDefault="00386247" w:rsidP="00E671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обучения предполагает тесное взаимопроникновение в образовательный процесс, как педагогов дополнительного образования, так и воспитателей. </w:t>
      </w:r>
    </w:p>
    <w:p w:rsidR="00386247" w:rsidRPr="00BB7E81" w:rsidRDefault="00386247" w:rsidP="00E671B0">
      <w:pPr>
        <w:pStyle w:val="Default"/>
        <w:spacing w:line="360" w:lineRule="auto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В начале изучения любого тематического блока с </w:t>
      </w:r>
      <w:r w:rsidR="00BB7E81" w:rsidRPr="00BB7E81">
        <w:rPr>
          <w:sz w:val="28"/>
          <w:szCs w:val="28"/>
        </w:rPr>
        <w:t>детьми проводятся</w:t>
      </w:r>
      <w:r w:rsidRPr="00BB7E81">
        <w:rPr>
          <w:sz w:val="28"/>
          <w:szCs w:val="28"/>
        </w:rPr>
        <w:t xml:space="preserve"> познавательные беседы, экскурсии, просмотры видео фрагментов, работа с макетом по изучению игрового поля. Затем инструктором </w:t>
      </w:r>
      <w:r w:rsidR="00BB7E81" w:rsidRPr="00BB7E81">
        <w:rPr>
          <w:sz w:val="28"/>
          <w:szCs w:val="28"/>
        </w:rPr>
        <w:t>физкультуры и</w:t>
      </w:r>
      <w:r w:rsidRPr="00BB7E81">
        <w:rPr>
          <w:sz w:val="28"/>
          <w:szCs w:val="28"/>
        </w:rPr>
        <w:t xml:space="preserve"> воспитателями разрабатываются дидактические пособия, </w:t>
      </w:r>
      <w:r w:rsidR="00BB7E81" w:rsidRPr="00BB7E81">
        <w:rPr>
          <w:sz w:val="28"/>
          <w:szCs w:val="28"/>
        </w:rPr>
        <w:t>игры,</w:t>
      </w:r>
      <w:r w:rsidRPr="00BB7E81">
        <w:rPr>
          <w:sz w:val="28"/>
          <w:szCs w:val="28"/>
        </w:rPr>
        <w:t xml:space="preserve"> направленные на закрепление изучаемого материала: история создания игры; атрибуты игры или инвентарь; знаменитые спортсмены или </w:t>
      </w:r>
      <w:r w:rsidR="00BB7E81" w:rsidRPr="00BB7E81">
        <w:rPr>
          <w:sz w:val="28"/>
          <w:szCs w:val="28"/>
        </w:rPr>
        <w:t>люди,</w:t>
      </w:r>
      <w:r w:rsidRPr="00BB7E81">
        <w:rPr>
          <w:sz w:val="28"/>
          <w:szCs w:val="28"/>
        </w:rPr>
        <w:t xml:space="preserve"> увлекающиеся игрой и другая информация. </w:t>
      </w:r>
    </w:p>
    <w:p w:rsidR="00386247" w:rsidRPr="00BB7E81" w:rsidRDefault="00386247" w:rsidP="00E671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Отработка практических навыков элементов спорта происходит на занятиях по физической культуре, а обогащение представлений о разных видах спорта осуществляется в совместной деятельности, как с воспитателями, так и с </w:t>
      </w:r>
      <w:r w:rsidR="00BB7E81" w:rsidRPr="00BB7E81">
        <w:rPr>
          <w:rFonts w:ascii="Times New Roman" w:hAnsi="Times New Roman" w:cs="Times New Roman"/>
          <w:color w:val="000000"/>
          <w:sz w:val="28"/>
          <w:szCs w:val="28"/>
        </w:rPr>
        <w:t>родителями в</w:t>
      </w: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 разных формах практической и поисковой деятельности, таких как образовательные </w:t>
      </w:r>
      <w:proofErr w:type="spellStart"/>
      <w:r w:rsidRPr="00BB7E81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 или Клубные часы, спортивные соревнования между группами и другими детскими садами, спортивные олимпиады. </w:t>
      </w:r>
      <w:r w:rsidR="00BB7E81" w:rsidRPr="00BB7E81">
        <w:rPr>
          <w:rFonts w:ascii="Times New Roman" w:hAnsi="Times New Roman" w:cs="Times New Roman"/>
          <w:color w:val="000000"/>
          <w:sz w:val="28"/>
          <w:szCs w:val="28"/>
        </w:rPr>
        <w:t>Данные формы</w:t>
      </w:r>
      <w:r w:rsidRPr="00BB7E81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успешно вошли в традиции </w:t>
      </w:r>
      <w:r w:rsidR="00BB7E81" w:rsidRPr="00BB7E81">
        <w:rPr>
          <w:rFonts w:ascii="Times New Roman" w:hAnsi="Times New Roman" w:cs="Times New Roman"/>
          <w:color w:val="000000"/>
          <w:sz w:val="28"/>
          <w:szCs w:val="28"/>
        </w:rPr>
        <w:t>работы БДОУ</w:t>
      </w:r>
      <w:r w:rsidRPr="00BB7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247" w:rsidRPr="00BB7E81" w:rsidRDefault="00386247" w:rsidP="00E671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взаимодействие по следующим тематическим блокам в каждой возрастной группе, начиная со второй младшей: Городки, Настольный теннис, Хоккей, Катание на санках, Лыжи, Баскетбол, Футбол.</w:t>
      </w:r>
    </w:p>
    <w:p w:rsidR="00386247" w:rsidRPr="00BB7E81" w:rsidRDefault="00386247" w:rsidP="00E67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1">
        <w:rPr>
          <w:rFonts w:ascii="Times New Roman" w:hAnsi="Times New Roman" w:cs="Times New Roman"/>
          <w:color w:val="000000"/>
          <w:sz w:val="28"/>
          <w:szCs w:val="28"/>
        </w:rPr>
        <w:t>Нашими педагогами разработано перспективное планирование по обучению детей элементам спортивных игр: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обучения</w:t>
            </w:r>
          </w:p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БДОУ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Бадминтон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август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- апрель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Санки - лыжи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 февраль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Хоккей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386247" w:rsidRPr="00BB7E81" w:rsidTr="00DE15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7" w:rsidRPr="00BB7E81" w:rsidRDefault="00386247" w:rsidP="00E67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 октябрь</w:t>
            </w:r>
          </w:p>
        </w:tc>
      </w:tr>
    </w:tbl>
    <w:p w:rsidR="00D8407A" w:rsidRPr="00BB7E81" w:rsidRDefault="00D8407A" w:rsidP="00E671B0">
      <w:pPr>
        <w:pStyle w:val="Default"/>
        <w:spacing w:line="360" w:lineRule="auto"/>
        <w:jc w:val="both"/>
        <w:rPr>
          <w:sz w:val="28"/>
          <w:szCs w:val="28"/>
        </w:rPr>
      </w:pPr>
    </w:p>
    <w:p w:rsidR="00D10D20" w:rsidRPr="00BB7E81" w:rsidRDefault="00D8407A" w:rsidP="00E67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b/>
          <w:sz w:val="28"/>
          <w:szCs w:val="28"/>
        </w:rPr>
        <w:t>Технологии обучения здоровому образу жизни</w:t>
      </w:r>
    </w:p>
    <w:p w:rsidR="00F87E70" w:rsidRPr="00BB7E81" w:rsidRDefault="00F87E70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7E70" w:rsidRPr="00BB7E81" w:rsidRDefault="00F87E70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Здоровый образ жизни - это комплекс оздоровительных мероприятий, обеспечивающий гармоничное развитие и укрепление здоровья ребенка.</w:t>
      </w:r>
    </w:p>
    <w:p w:rsidR="00F87E70" w:rsidRPr="00BB7E81" w:rsidRDefault="00F87E70" w:rsidP="00E671B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Под культурой здорового образа жизни ребёнка-дошкольника понимается совокупность трёх компонентов: </w:t>
      </w:r>
    </w:p>
    <w:p w:rsidR="00F87E70" w:rsidRPr="00BB7E81" w:rsidRDefault="00F87E70" w:rsidP="00E671B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BB7E81">
        <w:rPr>
          <w:sz w:val="28"/>
          <w:szCs w:val="28"/>
        </w:rPr>
        <w:t xml:space="preserve">осознанного отношения к здоровью и жизни человека, знаний о здоровье и умений оберегать, поддерживать и сохранять его, </w:t>
      </w:r>
    </w:p>
    <w:p w:rsidR="00BC4B44" w:rsidRPr="00BB7E81" w:rsidRDefault="00F87E70" w:rsidP="00E671B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BB7E81">
        <w:rPr>
          <w:sz w:val="28"/>
          <w:szCs w:val="28"/>
        </w:rPr>
        <w:lastRenderedPageBreak/>
        <w:t xml:space="preserve"> оздоровительной компетентности, позволяющей дошкольнику самостоятельно и эффективно решать задачи здорового образа жизни и безопасного поведения, </w:t>
      </w:r>
    </w:p>
    <w:p w:rsidR="00F87E70" w:rsidRPr="00BB7E81" w:rsidRDefault="00F87E70" w:rsidP="00E671B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B7E81">
        <w:rPr>
          <w:sz w:val="28"/>
          <w:szCs w:val="28"/>
        </w:rPr>
        <w:t>задачи, связанные с ок</w:t>
      </w:r>
      <w:r w:rsidR="00AC1D35" w:rsidRPr="00BB7E81">
        <w:rPr>
          <w:sz w:val="28"/>
          <w:szCs w:val="28"/>
        </w:rPr>
        <w:t xml:space="preserve">азанием </w:t>
      </w:r>
      <w:r w:rsidR="00BB7E81" w:rsidRPr="00BB7E81">
        <w:rPr>
          <w:sz w:val="28"/>
          <w:szCs w:val="28"/>
        </w:rPr>
        <w:t>элементарной самопомощи</w:t>
      </w:r>
      <w:r w:rsidRPr="00BB7E81">
        <w:rPr>
          <w:sz w:val="28"/>
          <w:szCs w:val="28"/>
        </w:rPr>
        <w:t xml:space="preserve"> и </w:t>
      </w:r>
      <w:r w:rsidR="00BC4B44" w:rsidRPr="00BB7E81">
        <w:rPr>
          <w:sz w:val="28"/>
          <w:szCs w:val="28"/>
        </w:rPr>
        <w:t>взаимо</w:t>
      </w:r>
      <w:r w:rsidRPr="00BB7E81">
        <w:rPr>
          <w:sz w:val="28"/>
          <w:szCs w:val="28"/>
        </w:rPr>
        <w:t>помощи.</w:t>
      </w:r>
    </w:p>
    <w:p w:rsidR="00F87E70" w:rsidRPr="00BB7E81" w:rsidRDefault="00F87E70" w:rsidP="00E671B0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B7E81">
        <w:rPr>
          <w:sz w:val="28"/>
          <w:szCs w:val="28"/>
        </w:rPr>
        <w:t xml:space="preserve">  </w:t>
      </w:r>
      <w:r w:rsidR="00AC1D35" w:rsidRPr="00BB7E81">
        <w:rPr>
          <w:sz w:val="28"/>
          <w:szCs w:val="28"/>
        </w:rPr>
        <w:t xml:space="preserve">Поэтому, </w:t>
      </w:r>
      <w:r w:rsidR="00BC4B44" w:rsidRPr="00BB7E81">
        <w:rPr>
          <w:sz w:val="28"/>
          <w:szCs w:val="28"/>
        </w:rPr>
        <w:t>о</w:t>
      </w:r>
      <w:r w:rsidRPr="00BB7E81">
        <w:rPr>
          <w:sz w:val="28"/>
          <w:szCs w:val="28"/>
        </w:rPr>
        <w:t>сновной целью работы с детьми в ДОУ является формирование у них осознанного отношения к здоровью как ведущей ценности и мотивации к здоровому образу жизни, накопление знаний о здоровье</w:t>
      </w:r>
      <w:r w:rsidR="00AC1D35" w:rsidRPr="00BB7E81">
        <w:rPr>
          <w:sz w:val="28"/>
          <w:szCs w:val="28"/>
        </w:rPr>
        <w:t xml:space="preserve">, которая решается </w:t>
      </w:r>
      <w:r w:rsidR="00BC4B44" w:rsidRPr="00BB7E81">
        <w:rPr>
          <w:sz w:val="28"/>
          <w:szCs w:val="28"/>
        </w:rPr>
        <w:t>через реализацию программ:</w:t>
      </w:r>
      <w:r w:rsidRPr="00BB7E81">
        <w:rPr>
          <w:sz w:val="28"/>
          <w:szCs w:val="28"/>
        </w:rPr>
        <w:t xml:space="preserve"> </w:t>
      </w:r>
    </w:p>
    <w:p w:rsidR="00F54C5B" w:rsidRPr="00BB7E81" w:rsidRDefault="00BC4B44" w:rsidP="00E671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«Разговор о правильном питании»</w:t>
      </w:r>
    </w:p>
    <w:p w:rsidR="00BB7E81" w:rsidRDefault="00BB7E81" w:rsidP="00E671B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96399" w:rsidRPr="00BB7E81" w:rsidRDefault="00196399" w:rsidP="00E671B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B7E81">
        <w:rPr>
          <w:rFonts w:eastAsiaTheme="minorHAnsi"/>
          <w:b/>
          <w:sz w:val="28"/>
          <w:szCs w:val="28"/>
          <w:lang w:eastAsia="en-US"/>
        </w:rPr>
        <w:t>Программа «Разговор о правильном питании»</w:t>
      </w:r>
    </w:p>
    <w:p w:rsidR="000C2ECB" w:rsidRPr="00BB7E81" w:rsidRDefault="00A44513" w:rsidP="00E671B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Р</w:t>
      </w:r>
      <w:r w:rsidR="000C2ECB" w:rsidRPr="00BB7E81">
        <w:rPr>
          <w:color w:val="000000"/>
          <w:sz w:val="28"/>
          <w:szCs w:val="28"/>
        </w:rPr>
        <w:t>азработан</w:t>
      </w:r>
      <w:r w:rsidRPr="00BB7E81">
        <w:rPr>
          <w:color w:val="000000"/>
          <w:sz w:val="28"/>
          <w:szCs w:val="28"/>
        </w:rPr>
        <w:t>а</w:t>
      </w:r>
      <w:r w:rsidR="000C2ECB" w:rsidRPr="00BB7E81">
        <w:rPr>
          <w:color w:val="000000"/>
          <w:sz w:val="28"/>
          <w:szCs w:val="28"/>
        </w:rPr>
        <w:t xml:space="preserve"> специалистами Института возрастной физиологии Российской академии образования. Эта программа помогает познакомить детей с основами рационального питания, как составной части образа жизни, в доступной для детей форме обучить детей навыкам и принципам правильного питания.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Работа по программе «Разговор о правильном питании</w:t>
      </w:r>
      <w:proofErr w:type="gramStart"/>
      <w:r w:rsidRPr="00BB7E81">
        <w:rPr>
          <w:color w:val="000000"/>
          <w:sz w:val="28"/>
          <w:szCs w:val="28"/>
        </w:rPr>
        <w:t>,</w:t>
      </w:r>
      <w:r w:rsidR="00A44513" w:rsidRPr="00BB7E81">
        <w:rPr>
          <w:color w:val="000000"/>
          <w:sz w:val="28"/>
          <w:szCs w:val="28"/>
        </w:rPr>
        <w:t xml:space="preserve"> »</w:t>
      </w:r>
      <w:proofErr w:type="gramEnd"/>
      <w:r w:rsidR="00A44513" w:rsidRPr="00BB7E81">
        <w:rPr>
          <w:color w:val="000000"/>
          <w:sz w:val="28"/>
          <w:szCs w:val="28"/>
        </w:rPr>
        <w:t xml:space="preserve"> способствовала </w:t>
      </w:r>
      <w:r w:rsidRPr="00BB7E81">
        <w:rPr>
          <w:color w:val="000000"/>
          <w:sz w:val="28"/>
          <w:szCs w:val="28"/>
        </w:rPr>
        <w:t>формировании осознанного отношения к питанию, как части культуры питания, просвещенности родителей и принятию ими значимости рационального питания не только в детском саду, но и дома.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760A" w:rsidRPr="00BB7E81" w:rsidRDefault="006C760A" w:rsidP="00E671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E81">
        <w:rPr>
          <w:rFonts w:ascii="Times New Roman" w:hAnsi="Times New Roman" w:cs="Times New Roman"/>
          <w:i/>
          <w:sz w:val="28"/>
          <w:szCs w:val="28"/>
        </w:rPr>
        <w:t>Цель программы: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Формирование у детей целостного отношения к собственному здоровью, освоению навыков правильного питания, как составной части здорового образа.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  <w:u w:val="single"/>
        </w:rPr>
        <w:t>Задачи: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Помочь понять, что здоровье зависит от правильного питания.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Сформировать знания о том, какие продукты полезные, а какие вредные для здоровья, подвести к пониманию, что не все вкусное полезно.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Дать знания о безопасном питании, то есть сформировать осторожное отношение к несвежим и незнакомым продуктам.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Закрепить навыки санитарно-гигиенических правил при употреблении пищи.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lastRenderedPageBreak/>
        <w:t>Развивать у детей творческие способности, их интересы, познавательную деятельность.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Воспитывать у детей осознанное отношение к своему питанию.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В основе правильного питания лежат 5 принципов. Наша работа заключается в том, чтобы ребенок освоил эти принципы.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Итак, правильное питание должно быть регулярным, разнообразным, адекватным, безопасным и приносить удовольствие.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1. Регулярность – то есть режим питания.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6-7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2. Разнообразие 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 xml:space="preserve">3. Адекватность – это восполнение </w:t>
      </w:r>
      <w:proofErr w:type="spellStart"/>
      <w:r w:rsidRPr="00BB7E81">
        <w:rPr>
          <w:color w:val="000000"/>
          <w:sz w:val="28"/>
          <w:szCs w:val="28"/>
        </w:rPr>
        <w:t>энерго</w:t>
      </w:r>
      <w:proofErr w:type="spellEnd"/>
      <w:r w:rsidRPr="00BB7E81">
        <w:rPr>
          <w:color w:val="000000"/>
          <w:sz w:val="28"/>
          <w:szCs w:val="28"/>
        </w:rPr>
        <w:t xml:space="preserve"> затрат организма. У детей необходимо сформировать представление о том, какое количество пищи достаточно, недостаточно и избыточно.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4. Безопасность 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 незнакомы для нашей культуры питания продукты могут содержать опасные для здоровья аллергены. А знакомство с незнакомыми продуктами должно только в присутствии взрослого.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5. Удовольствие – прием пищи должен проходить в теплой, уютной атмосфере, за красиво сервированным столом.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lastRenderedPageBreak/>
        <w:t>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 запаху, вкусу и внешнему виду.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В основе правильного питания лежат 5 принципов. Наша работа заключается в том, чтобы ребенок освоил эти принципы.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Итак, правильное питание должно быть регулярным, разнообразным, адекватным, безопасным и приносить удовольствие.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1. Регулярность – то есть режим питания.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6-7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2. Разнообразие 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 xml:space="preserve">3. Адекватность – это восполнение </w:t>
      </w:r>
      <w:proofErr w:type="spellStart"/>
      <w:r w:rsidRPr="00BB7E81">
        <w:rPr>
          <w:color w:val="000000"/>
          <w:sz w:val="28"/>
          <w:szCs w:val="28"/>
        </w:rPr>
        <w:t>энерго</w:t>
      </w:r>
      <w:proofErr w:type="spellEnd"/>
      <w:r w:rsidRPr="00BB7E81">
        <w:rPr>
          <w:color w:val="000000"/>
          <w:sz w:val="28"/>
          <w:szCs w:val="28"/>
        </w:rPr>
        <w:t xml:space="preserve"> затрат организма. У детей необходимо сформировать представление о том, какое количество пищи достаточно, недостаточно и избыточно.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4. Безопасность 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 незнакомы для нашей культуры питания продукты могут содержать опасные для здоровья аллергены. А знакомство с незнакомыми продуктами должно только в присутствии взрослого.</w:t>
      </w:r>
    </w:p>
    <w:p w:rsidR="000C2ECB" w:rsidRPr="00BB7E81" w:rsidRDefault="000C2ECB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5. Удовольствие – прием пищи должен проходить в теплой, уютной атмосфере, за красиво сервированным столом.</w:t>
      </w:r>
    </w:p>
    <w:p w:rsidR="006C760A" w:rsidRPr="00BB7E81" w:rsidRDefault="006C760A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программы в нашем учреждении организована детская столовая, в которой дети с 3 </w:t>
      </w:r>
      <w:r w:rsidR="00BB7E81" w:rsidRPr="00BB7E81">
        <w:rPr>
          <w:rFonts w:ascii="Times New Roman" w:hAnsi="Times New Roman" w:cs="Times New Roman"/>
          <w:sz w:val="28"/>
          <w:szCs w:val="28"/>
        </w:rPr>
        <w:t>лет, в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соответствии с режимом дня, завтракают, обедают и полдничают. </w:t>
      </w:r>
    </w:p>
    <w:p w:rsidR="006C760A" w:rsidRPr="00BB7E81" w:rsidRDefault="006C760A" w:rsidP="00E671B0">
      <w:pPr>
        <w:pStyle w:val="paragraph"/>
        <w:shd w:val="clear" w:color="auto" w:fill="FFFFFF"/>
        <w:spacing w:before="18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 xml:space="preserve">В нашей столовой 1 достаточно большой обеденный зал. График питания детей рассчитан таким образом, что одновременно в каждом из них находятся дети </w:t>
      </w:r>
      <w:r w:rsidR="009A1F85" w:rsidRPr="00BB7E81">
        <w:rPr>
          <w:color w:val="000000"/>
          <w:sz w:val="28"/>
          <w:szCs w:val="28"/>
        </w:rPr>
        <w:t>2</w:t>
      </w:r>
      <w:r w:rsidRPr="00BB7E81">
        <w:rPr>
          <w:color w:val="000000"/>
          <w:sz w:val="28"/>
          <w:szCs w:val="28"/>
        </w:rPr>
        <w:t xml:space="preserve"> групп.</w:t>
      </w:r>
    </w:p>
    <w:p w:rsidR="009A1F85" w:rsidRPr="00BB7E81" w:rsidRDefault="006C760A" w:rsidP="00E671B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 xml:space="preserve">Обслуживают детей помощники воспитателей. </w:t>
      </w:r>
      <w:r w:rsidR="009A1F85" w:rsidRPr="00BB7E81">
        <w:rPr>
          <w:color w:val="000000"/>
          <w:sz w:val="28"/>
          <w:szCs w:val="28"/>
        </w:rPr>
        <w:t>Они</w:t>
      </w:r>
      <w:r w:rsidRPr="00BB7E81">
        <w:rPr>
          <w:color w:val="000000"/>
          <w:sz w:val="28"/>
          <w:szCs w:val="28"/>
        </w:rPr>
        <w:t xml:space="preserve"> </w:t>
      </w:r>
      <w:r w:rsidR="009A1F85" w:rsidRPr="00BB7E81">
        <w:rPr>
          <w:color w:val="000000"/>
          <w:sz w:val="28"/>
          <w:szCs w:val="28"/>
        </w:rPr>
        <w:t>сервируют</w:t>
      </w:r>
      <w:r w:rsidRPr="00BB7E81">
        <w:rPr>
          <w:color w:val="000000"/>
          <w:sz w:val="28"/>
          <w:szCs w:val="28"/>
        </w:rPr>
        <w:t xml:space="preserve"> стол</w:t>
      </w:r>
      <w:r w:rsidR="009A1F85" w:rsidRPr="00BB7E81">
        <w:rPr>
          <w:color w:val="000000"/>
          <w:sz w:val="28"/>
          <w:szCs w:val="28"/>
        </w:rPr>
        <w:t>ы</w:t>
      </w:r>
      <w:r w:rsidRPr="00BB7E81">
        <w:rPr>
          <w:color w:val="000000"/>
          <w:sz w:val="28"/>
          <w:szCs w:val="28"/>
        </w:rPr>
        <w:t>, встречают детей своей группы, разносят блюда, убирают на мойку посуду. Они же следят за оставшимися детьми, приводят в порядок столы после еды, если необходимо, меняют скатерти и возвращаются в свою групп</w:t>
      </w:r>
      <w:r w:rsidR="009A1F85" w:rsidRPr="00BB7E81">
        <w:rPr>
          <w:color w:val="000000"/>
          <w:sz w:val="28"/>
          <w:szCs w:val="28"/>
        </w:rPr>
        <w:t>у. Посуду моют специально закрепленные сотрудники.</w:t>
      </w:r>
    </w:p>
    <w:p w:rsidR="006C760A" w:rsidRPr="00BB7E81" w:rsidRDefault="006C760A" w:rsidP="00E671B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Посуду каждой группы моют отдельно и хранят также отдельно от посуды других групп. Для того, чтобы с этим не было проблем, устанавливают несколько моек.</w:t>
      </w:r>
    </w:p>
    <w:p w:rsidR="009A1F85" w:rsidRPr="00BB7E81" w:rsidRDefault="009A1F85" w:rsidP="00E671B0">
      <w:p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BB7E81">
        <w:rPr>
          <w:rFonts w:ascii="Times New Roman" w:eastAsia="Calibri" w:hAnsi="Times New Roman" w:cs="Times New Roman"/>
          <w:sz w:val="28"/>
          <w:szCs w:val="28"/>
          <w:lang w:bidi="he-IL"/>
        </w:rPr>
        <w:t>детей в учреждении в соответствии с «Примерными 10-ти дневными меню для организации детей, посещающих дошкольные образовательные учреждения с 12-ти часовым режимом функционирования» ( «Весна – Лето», «Осень-Зима»)  и технологическими картами составленными на основе  «Сборника технических нормативов, рецептур блюд и кулинарных изделий для организации питания детей в дошкольных организациях УР»   и Программы 1С  «Конфигурация ВДГБ: Учет продуктов питания  и калькуляция блюд для государственных учреждений».</w:t>
      </w:r>
    </w:p>
    <w:p w:rsidR="009A1F85" w:rsidRPr="00BB7E81" w:rsidRDefault="000C2ECB" w:rsidP="00E671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9A1F85" w:rsidRPr="00BB7E81">
        <w:rPr>
          <w:rFonts w:ascii="Times New Roman" w:eastAsia="Times New Roman" w:hAnsi="Times New Roman" w:cs="Times New Roman"/>
          <w:sz w:val="28"/>
          <w:szCs w:val="28"/>
        </w:rPr>
        <w:t xml:space="preserve"> обучить детей правилам поведения за столом. Это обучение происходит как на специально организованных занятиях, в играх, в беседах, так и во время приема пищи. Правильная и красивая сервировка стола поднимает аппетит и создает доброжелательный настрой у окружающих. Умение вести себя за столом, пользоваться столовыми приборами и салфетками развивает у детей уверенность в себе.</w:t>
      </w:r>
    </w:p>
    <w:p w:rsidR="009A1F85" w:rsidRPr="00BB7E81" w:rsidRDefault="009A1F85" w:rsidP="00E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81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завтракая, обедая и полдничая вместе с детьми, демонстрирует им </w:t>
      </w:r>
    </w:p>
    <w:p w:rsidR="000C2ECB" w:rsidRPr="00BB7E81" w:rsidRDefault="009A1F85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sz w:val="28"/>
          <w:szCs w:val="28"/>
        </w:rPr>
        <w:lastRenderedPageBreak/>
        <w:t>красоту, разумность и необходимость соблюдения этикета во время застолья. Между людьми, вместе принимающими пищу, возникают более тесные взаимоотношения: ребенок воспринимает воспитателя как часть своего родственного сообщества, доверяет ему и прислушивается к его словам.</w:t>
      </w:r>
      <w:r w:rsidR="000C2ECB" w:rsidRPr="00BB7E81">
        <w:rPr>
          <w:color w:val="000000"/>
          <w:sz w:val="28"/>
          <w:szCs w:val="28"/>
        </w:rPr>
        <w:t xml:space="preserve"> Во время приема пищи воспитатели </w:t>
      </w:r>
      <w:r w:rsidR="00BB7E81" w:rsidRPr="00BB7E81">
        <w:rPr>
          <w:color w:val="000000"/>
          <w:sz w:val="28"/>
          <w:szCs w:val="28"/>
        </w:rPr>
        <w:t>обращают внимание</w:t>
      </w:r>
      <w:r w:rsidR="000C2ECB" w:rsidRPr="00BB7E81">
        <w:rPr>
          <w:color w:val="000000"/>
          <w:sz w:val="28"/>
          <w:szCs w:val="28"/>
        </w:rPr>
        <w:t xml:space="preserve"> на то, как пища вкусно приготовлена, насколько она разнообразна, обсу</w:t>
      </w:r>
      <w:r w:rsidR="00DE15EC" w:rsidRPr="00BB7E81">
        <w:rPr>
          <w:color w:val="000000"/>
          <w:sz w:val="28"/>
          <w:szCs w:val="28"/>
        </w:rPr>
        <w:t>ждают</w:t>
      </w:r>
      <w:r w:rsidR="000C2ECB" w:rsidRPr="00BB7E81">
        <w:rPr>
          <w:color w:val="000000"/>
          <w:sz w:val="28"/>
          <w:szCs w:val="28"/>
        </w:rPr>
        <w:t xml:space="preserve"> достоинства блюд</w:t>
      </w:r>
      <w:r w:rsidR="00DE15EC" w:rsidRPr="00BB7E81">
        <w:rPr>
          <w:color w:val="000000"/>
          <w:sz w:val="28"/>
          <w:szCs w:val="28"/>
        </w:rPr>
        <w:t>, учат</w:t>
      </w:r>
      <w:r w:rsidR="000C2ECB" w:rsidRPr="00BB7E81">
        <w:rPr>
          <w:color w:val="000000"/>
          <w:sz w:val="28"/>
          <w:szCs w:val="28"/>
        </w:rPr>
        <w:t xml:space="preserve"> детей описывать блюдо по запаху, вкусу и внешнему виду.</w:t>
      </w:r>
    </w:p>
    <w:p w:rsidR="00DE15EC" w:rsidRPr="00BB7E81" w:rsidRDefault="00DE15EC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>Система работы с детьми предполагает различные формы формирования представлений о правильном питании. Основными формами работы являются занятия, игры, досуги, развлечения.</w:t>
      </w:r>
    </w:p>
    <w:p w:rsidR="00DE15EC" w:rsidRPr="00BB7E81" w:rsidRDefault="00DE15EC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E81">
        <w:rPr>
          <w:color w:val="000000"/>
          <w:sz w:val="28"/>
          <w:szCs w:val="28"/>
        </w:rPr>
        <w:t xml:space="preserve">Поставленные задачи реализовывали по следующим направлениям: через специальные познавательные </w:t>
      </w:r>
      <w:r w:rsidR="00BB7E81" w:rsidRPr="00BB7E81">
        <w:rPr>
          <w:color w:val="000000"/>
          <w:sz w:val="28"/>
          <w:szCs w:val="28"/>
        </w:rPr>
        <w:t>занятия (</w:t>
      </w:r>
      <w:r w:rsidRPr="00BB7E81">
        <w:rPr>
          <w:color w:val="000000"/>
          <w:sz w:val="28"/>
          <w:szCs w:val="28"/>
        </w:rPr>
        <w:t>НОД, экскурсии), образовательную деятельность в ходе режимных моментов и свободную деятельность(игра). В основной образовательной деятельности знакомили с правилами и принципами питания через экскурсии, обучающие занятия и различные игры. В свободной деятельности – играх, продуктивной деятельности закрепляли навыки и умения, полученные на занятии.</w:t>
      </w:r>
    </w:p>
    <w:p w:rsidR="00DE15EC" w:rsidRPr="00BB7E81" w:rsidRDefault="00DE15EC" w:rsidP="00E671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707B7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1">
        <w:rPr>
          <w:rFonts w:ascii="Times New Roman" w:hAnsi="Times New Roman" w:cs="Times New Roman"/>
          <w:b/>
          <w:sz w:val="28"/>
          <w:szCs w:val="28"/>
        </w:rPr>
        <w:t xml:space="preserve">Программа «Мое Здоровье» адаптирована для детей в возрасте от 3-7 лет. </w:t>
      </w:r>
    </w:p>
    <w:p w:rsidR="006707B7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Целью программы является воспитание у детей полезных привычек, ведущих к здоровому образу жизни</w:t>
      </w:r>
    </w:p>
    <w:p w:rsidR="00F87E70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ступенька «Я сам» для детей в возрасте 3-4 лет, занятие проводятся в игровой форме с помощью детей подготовительной группы, особое внимание уделяется привитию детям правил личной гигиены.</w:t>
      </w:r>
    </w:p>
    <w:p w:rsidR="00F87E70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ступенька «</w:t>
      </w:r>
      <w:proofErr w:type="spellStart"/>
      <w:r w:rsidRPr="00BB7E8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BB7E81">
        <w:rPr>
          <w:rFonts w:ascii="Times New Roman" w:hAnsi="Times New Roman" w:cs="Times New Roman"/>
          <w:sz w:val="28"/>
          <w:szCs w:val="28"/>
        </w:rPr>
        <w:t xml:space="preserve">» для детей в возрасте 4-5 лет – уроки </w:t>
      </w:r>
      <w:proofErr w:type="spellStart"/>
      <w:r w:rsidRPr="00BB7E8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B7E81">
        <w:rPr>
          <w:rFonts w:ascii="Times New Roman" w:hAnsi="Times New Roman" w:cs="Times New Roman"/>
          <w:sz w:val="28"/>
          <w:szCs w:val="28"/>
        </w:rPr>
        <w:t>, где дети получают ответы на вопрос «</w:t>
      </w:r>
      <w:proofErr w:type="gramStart"/>
      <w:r w:rsidRPr="00BB7E81">
        <w:rPr>
          <w:rFonts w:ascii="Times New Roman" w:hAnsi="Times New Roman" w:cs="Times New Roman"/>
          <w:sz w:val="28"/>
          <w:szCs w:val="28"/>
        </w:rPr>
        <w:t>почему?»</w:t>
      </w:r>
      <w:proofErr w:type="gramEnd"/>
      <w:r w:rsidRPr="00BB7E81">
        <w:rPr>
          <w:rFonts w:ascii="Times New Roman" w:hAnsi="Times New Roman" w:cs="Times New Roman"/>
          <w:sz w:val="28"/>
          <w:szCs w:val="28"/>
        </w:rPr>
        <w:t>. Отвечают на вопросы по темам «Что такое хорошо, что такое плохо?», «А если?», «А что потом?»</w:t>
      </w:r>
    </w:p>
    <w:p w:rsidR="00F87E70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ступенька «Я познаю себя» для детей в возрасте 5-6 лет, дети с помощью </w:t>
      </w:r>
      <w:proofErr w:type="spellStart"/>
      <w:r w:rsidRPr="00BB7E8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B7E81">
        <w:rPr>
          <w:rFonts w:ascii="Times New Roman" w:hAnsi="Times New Roman" w:cs="Times New Roman"/>
          <w:sz w:val="28"/>
          <w:szCs w:val="28"/>
        </w:rPr>
        <w:t xml:space="preserve"> на примере животного и растительного мира узнают и закрепляют </w:t>
      </w:r>
      <w:r w:rsidRPr="00BB7E81">
        <w:rPr>
          <w:rFonts w:ascii="Times New Roman" w:hAnsi="Times New Roman" w:cs="Times New Roman"/>
          <w:sz w:val="28"/>
          <w:szCs w:val="28"/>
        </w:rPr>
        <w:lastRenderedPageBreak/>
        <w:t>полезные привычки, учатся предупреждению травм, простейших заболеваний, могут оказать себе помощь.</w:t>
      </w:r>
    </w:p>
    <w:p w:rsidR="00F87E70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7E81">
        <w:rPr>
          <w:rFonts w:ascii="Times New Roman" w:hAnsi="Times New Roman" w:cs="Times New Roman"/>
          <w:sz w:val="28"/>
          <w:szCs w:val="28"/>
        </w:rPr>
        <w:t xml:space="preserve"> ступенька «Я могу, я делаю» для детей в возрасте 6-7 лет уроки здоровья проходят в месте с уроками ИЗО, где дети рисуют «цветок здоровья» и могут поделиться своими знаниями с младшими детьми и родителями. Дети творят, ставят инсценировки.</w:t>
      </w:r>
    </w:p>
    <w:p w:rsidR="00DE4735" w:rsidRPr="00BB7E81" w:rsidRDefault="00DE4735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 xml:space="preserve">На каждую ступень имеются разработанные занятия, </w:t>
      </w:r>
      <w:r w:rsidR="00BB7E81" w:rsidRPr="00BB7E81">
        <w:rPr>
          <w:rFonts w:ascii="Times New Roman" w:hAnsi="Times New Roman" w:cs="Times New Roman"/>
          <w:sz w:val="28"/>
          <w:szCs w:val="28"/>
        </w:rPr>
        <w:t>которые проводятся</w:t>
      </w:r>
      <w:r w:rsidRPr="00BB7E81">
        <w:rPr>
          <w:rFonts w:ascii="Times New Roman" w:hAnsi="Times New Roman" w:cs="Times New Roman"/>
          <w:sz w:val="28"/>
          <w:szCs w:val="28"/>
        </w:rPr>
        <w:t xml:space="preserve"> 1 раз в неделю. Их могут проводить как воспитатели, так и родители.</w:t>
      </w:r>
    </w:p>
    <w:p w:rsidR="00DE4735" w:rsidRPr="00BB7E81" w:rsidRDefault="00DE4735" w:rsidP="00E6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Разработан комплекс «Сухого умывания» на каждый возраст.</w:t>
      </w:r>
    </w:p>
    <w:p w:rsidR="00F87E70" w:rsidRPr="00BB7E81" w:rsidRDefault="00F87E70" w:rsidP="00E6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Программа для детей, работа с родителями и воспитателями имеет хорошую эффективность, о чем говорит следующие показатели:</w:t>
      </w:r>
    </w:p>
    <w:p w:rsidR="00F87E70" w:rsidRPr="00BB7E81" w:rsidRDefault="00F87E70" w:rsidP="00E6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81">
        <w:rPr>
          <w:rFonts w:ascii="Times New Roman" w:hAnsi="Times New Roman" w:cs="Times New Roman"/>
          <w:sz w:val="28"/>
          <w:szCs w:val="28"/>
        </w:rPr>
        <w:t>У детей повысилась самооценка, психологическое благополучие улучшило эмоциональный статус, выработанные полезные привычки привели к снижению общей заболеваемости в «Центре развития ребенка – детский сад»</w:t>
      </w:r>
    </w:p>
    <w:p w:rsidR="00484427" w:rsidRPr="00BB7E81" w:rsidRDefault="00484427" w:rsidP="00E671B0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B7E81">
        <w:rPr>
          <w:rFonts w:ascii="Times New Roman" w:eastAsia="Times New Roman" w:hAnsi="Times New Roman" w:cs="Times New Roman"/>
          <w:b/>
          <w:sz w:val="28"/>
          <w:szCs w:val="28"/>
        </w:rPr>
        <w:t>Лечебно</w:t>
      </w:r>
      <w:proofErr w:type="spellEnd"/>
      <w:r w:rsidRPr="00BB7E8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профилактические технологии</w:t>
      </w:r>
    </w:p>
    <w:p w:rsidR="005C35B8" w:rsidRPr="00BB7E81" w:rsidRDefault="00BB7E81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BB7E81">
        <w:rPr>
          <w:b w:val="0"/>
          <w:sz w:val="28"/>
          <w:szCs w:val="28"/>
        </w:rPr>
        <w:t>Ежегодно, наши</w:t>
      </w:r>
      <w:r w:rsidR="005C35B8" w:rsidRPr="00BB7E81">
        <w:rPr>
          <w:b w:val="0"/>
          <w:bCs w:val="0"/>
          <w:color w:val="000000"/>
          <w:sz w:val="28"/>
          <w:szCs w:val="28"/>
        </w:rPr>
        <w:t xml:space="preserve"> дети проходят диспансерный осмотр специалистами детской поликлиники. По результатам осмотров, часто болеющим </w:t>
      </w:r>
      <w:r w:rsidRPr="00BB7E81">
        <w:rPr>
          <w:b w:val="0"/>
          <w:bCs w:val="0"/>
          <w:color w:val="000000"/>
          <w:sz w:val="28"/>
          <w:szCs w:val="28"/>
        </w:rPr>
        <w:t>детям и</w:t>
      </w:r>
      <w:r w:rsidR="005C35B8" w:rsidRPr="00BB7E81">
        <w:rPr>
          <w:b w:val="0"/>
          <w:bCs w:val="0"/>
          <w:color w:val="000000"/>
          <w:sz w:val="28"/>
          <w:szCs w:val="28"/>
        </w:rPr>
        <w:t xml:space="preserve"> детям с хроническими заболеваниями, предлагают пройти курс восстановительного (оздоровительного) лечения непосредственно в </w:t>
      </w:r>
      <w:r w:rsidRPr="00BB7E81">
        <w:rPr>
          <w:b w:val="0"/>
          <w:bCs w:val="0"/>
          <w:color w:val="000000"/>
          <w:sz w:val="28"/>
          <w:szCs w:val="28"/>
        </w:rPr>
        <w:t>здании образовательной</w:t>
      </w:r>
      <w:r w:rsidR="005C35B8" w:rsidRPr="00BB7E81">
        <w:rPr>
          <w:b w:val="0"/>
          <w:bCs w:val="0"/>
          <w:color w:val="000000"/>
          <w:sz w:val="28"/>
          <w:szCs w:val="28"/>
        </w:rPr>
        <w:t xml:space="preserve"> </w:t>
      </w:r>
      <w:r w:rsidRPr="00BB7E81">
        <w:rPr>
          <w:b w:val="0"/>
          <w:bCs w:val="0"/>
          <w:color w:val="000000"/>
          <w:sz w:val="28"/>
          <w:szCs w:val="28"/>
        </w:rPr>
        <w:t>организации, Отделением</w:t>
      </w:r>
      <w:r w:rsidR="005C35B8" w:rsidRPr="00BB7E81">
        <w:rPr>
          <w:b w:val="0"/>
          <w:bCs w:val="0"/>
          <w:color w:val="000000"/>
          <w:sz w:val="28"/>
          <w:szCs w:val="28"/>
        </w:rPr>
        <w:t xml:space="preserve"> восстановительной медицины Детской поликлиники.</w:t>
      </w:r>
    </w:p>
    <w:p w:rsidR="00D10D20" w:rsidRPr="00BB7E81" w:rsidRDefault="0080036A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Cs w:val="0"/>
          <w:sz w:val="28"/>
          <w:szCs w:val="28"/>
        </w:rPr>
      </w:pPr>
      <w:r w:rsidRPr="00BB7E81">
        <w:rPr>
          <w:bCs w:val="0"/>
          <w:sz w:val="28"/>
          <w:szCs w:val="28"/>
        </w:rPr>
        <w:t>Схема работы:</w:t>
      </w:r>
    </w:p>
    <w:p w:rsidR="0024255C" w:rsidRPr="00BB7E81" w:rsidRDefault="0080036A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Ежегодно, после диспансерного осмотра</w:t>
      </w:r>
      <w:r w:rsidR="0024255C" w:rsidRPr="00BB7E81">
        <w:rPr>
          <w:b w:val="0"/>
          <w:bCs w:val="0"/>
          <w:sz w:val="28"/>
          <w:szCs w:val="28"/>
        </w:rPr>
        <w:t xml:space="preserve"> с родителями проводятся </w:t>
      </w:r>
      <w:r w:rsidR="00BB7E81" w:rsidRPr="00BB7E81">
        <w:rPr>
          <w:b w:val="0"/>
          <w:bCs w:val="0"/>
          <w:sz w:val="28"/>
          <w:szCs w:val="28"/>
        </w:rPr>
        <w:t>индивидуальные беседы, в</w:t>
      </w:r>
      <w:r w:rsidR="0024255C" w:rsidRPr="00BB7E81">
        <w:rPr>
          <w:b w:val="0"/>
          <w:bCs w:val="0"/>
          <w:sz w:val="28"/>
          <w:szCs w:val="28"/>
        </w:rPr>
        <w:t xml:space="preserve"> ходе </w:t>
      </w:r>
      <w:r w:rsidR="00BB7E81" w:rsidRPr="00BB7E81">
        <w:rPr>
          <w:b w:val="0"/>
          <w:bCs w:val="0"/>
          <w:sz w:val="28"/>
          <w:szCs w:val="28"/>
        </w:rPr>
        <w:t>которых,</w:t>
      </w:r>
      <w:r w:rsidR="0024255C" w:rsidRPr="00BB7E81">
        <w:rPr>
          <w:b w:val="0"/>
          <w:bCs w:val="0"/>
          <w:sz w:val="28"/>
          <w:szCs w:val="28"/>
        </w:rPr>
        <w:t xml:space="preserve"> родители дают </w:t>
      </w:r>
      <w:r w:rsidR="00BB7E81" w:rsidRPr="00BB7E81">
        <w:rPr>
          <w:b w:val="0"/>
          <w:bCs w:val="0"/>
          <w:sz w:val="28"/>
          <w:szCs w:val="28"/>
        </w:rPr>
        <w:t>свое письменное</w:t>
      </w:r>
      <w:r w:rsidR="0024255C" w:rsidRPr="00BB7E81">
        <w:rPr>
          <w:b w:val="0"/>
          <w:bCs w:val="0"/>
          <w:sz w:val="28"/>
          <w:szCs w:val="28"/>
        </w:rPr>
        <w:t xml:space="preserve"> согласие </w:t>
      </w:r>
      <w:r w:rsidR="00BB7E81" w:rsidRPr="00BB7E81">
        <w:rPr>
          <w:b w:val="0"/>
          <w:bCs w:val="0"/>
          <w:sz w:val="28"/>
          <w:szCs w:val="28"/>
        </w:rPr>
        <w:t>(или</w:t>
      </w:r>
      <w:r w:rsidR="0024255C" w:rsidRPr="00BB7E81">
        <w:rPr>
          <w:b w:val="0"/>
          <w:bCs w:val="0"/>
          <w:sz w:val="28"/>
          <w:szCs w:val="28"/>
        </w:rPr>
        <w:t xml:space="preserve"> не согласие) на </w:t>
      </w:r>
      <w:r w:rsidR="00BB7E81" w:rsidRPr="00BB7E81">
        <w:rPr>
          <w:b w:val="0"/>
          <w:bCs w:val="0"/>
          <w:sz w:val="28"/>
          <w:szCs w:val="28"/>
        </w:rPr>
        <w:t>проведение восстановительного</w:t>
      </w:r>
      <w:r w:rsidR="0024255C" w:rsidRPr="00BB7E81">
        <w:rPr>
          <w:b w:val="0"/>
          <w:bCs w:val="0"/>
          <w:sz w:val="28"/>
          <w:szCs w:val="28"/>
        </w:rPr>
        <w:t xml:space="preserve"> лечения. 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С</w:t>
      </w:r>
      <w:r w:rsidR="0080036A" w:rsidRPr="00BB7E81">
        <w:rPr>
          <w:b w:val="0"/>
          <w:bCs w:val="0"/>
          <w:sz w:val="28"/>
          <w:szCs w:val="28"/>
        </w:rPr>
        <w:t xml:space="preserve">оздается </w:t>
      </w:r>
      <w:r w:rsidR="00BB7E81" w:rsidRPr="00BB7E81">
        <w:rPr>
          <w:b w:val="0"/>
          <w:bCs w:val="0"/>
          <w:sz w:val="28"/>
          <w:szCs w:val="28"/>
        </w:rPr>
        <w:t>группа из</w:t>
      </w:r>
      <w:r w:rsidR="0080036A" w:rsidRPr="00BB7E81">
        <w:rPr>
          <w:b w:val="0"/>
          <w:bCs w:val="0"/>
          <w:sz w:val="28"/>
          <w:szCs w:val="28"/>
        </w:rPr>
        <w:t xml:space="preserve"> 20 детей, в которую входят дети 2 и 3 группы здоровья с которой работают по 1 месяцу 2 раза в год с перерывами между курсами в 4-6 месяцев. Весь курс восстановительного лечения </w:t>
      </w:r>
      <w:r w:rsidR="00BB7E81" w:rsidRPr="00BB7E81">
        <w:rPr>
          <w:b w:val="0"/>
          <w:bCs w:val="0"/>
          <w:sz w:val="28"/>
          <w:szCs w:val="28"/>
        </w:rPr>
        <w:t>проходит бесплатно</w:t>
      </w:r>
      <w:r w:rsidR="0080036A" w:rsidRPr="00BB7E81">
        <w:rPr>
          <w:b w:val="0"/>
          <w:bCs w:val="0"/>
          <w:sz w:val="28"/>
          <w:szCs w:val="28"/>
        </w:rPr>
        <w:t xml:space="preserve"> в медицинском </w:t>
      </w:r>
      <w:r w:rsidR="00BB7E81" w:rsidRPr="00BB7E81">
        <w:rPr>
          <w:b w:val="0"/>
          <w:bCs w:val="0"/>
          <w:sz w:val="28"/>
          <w:szCs w:val="28"/>
        </w:rPr>
        <w:t>блоке детского</w:t>
      </w:r>
      <w:r w:rsidR="0080036A" w:rsidRPr="00BB7E81">
        <w:rPr>
          <w:b w:val="0"/>
          <w:bCs w:val="0"/>
          <w:sz w:val="28"/>
          <w:szCs w:val="28"/>
        </w:rPr>
        <w:t xml:space="preserve"> сада, за исключением лабораторной диагностики</w:t>
      </w:r>
      <w:r w:rsidRPr="00BB7E81">
        <w:rPr>
          <w:b w:val="0"/>
          <w:bCs w:val="0"/>
          <w:sz w:val="28"/>
          <w:szCs w:val="28"/>
        </w:rPr>
        <w:t xml:space="preserve"> – которая проводится в поликлинике.</w:t>
      </w:r>
    </w:p>
    <w:p w:rsidR="0080036A" w:rsidRPr="00BB7E81" w:rsidRDefault="0080036A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lastRenderedPageBreak/>
        <w:t xml:space="preserve"> </w:t>
      </w:r>
      <w:r w:rsidR="0024255C" w:rsidRPr="00BB7E81">
        <w:rPr>
          <w:bCs w:val="0"/>
          <w:sz w:val="28"/>
          <w:szCs w:val="28"/>
        </w:rPr>
        <w:t>Что входит в курс восстановительного лечения: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 xml:space="preserve">-Медицинская лекарственная реабилитация </w:t>
      </w:r>
      <w:r w:rsidR="00BB7E81" w:rsidRPr="00BB7E81">
        <w:rPr>
          <w:b w:val="0"/>
          <w:bCs w:val="0"/>
          <w:sz w:val="28"/>
          <w:szCs w:val="28"/>
        </w:rPr>
        <w:t>(по</w:t>
      </w:r>
      <w:r w:rsidRPr="00BB7E81">
        <w:rPr>
          <w:b w:val="0"/>
          <w:bCs w:val="0"/>
          <w:sz w:val="28"/>
          <w:szCs w:val="28"/>
        </w:rPr>
        <w:t xml:space="preserve"> диагнозам)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-Санация носоглотки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-</w:t>
      </w:r>
      <w:proofErr w:type="spellStart"/>
      <w:r w:rsidRPr="00BB7E81">
        <w:rPr>
          <w:b w:val="0"/>
          <w:bCs w:val="0"/>
          <w:sz w:val="28"/>
          <w:szCs w:val="28"/>
        </w:rPr>
        <w:t>Фзиотерапевтические</w:t>
      </w:r>
      <w:proofErr w:type="spellEnd"/>
      <w:r w:rsidRPr="00BB7E81">
        <w:rPr>
          <w:b w:val="0"/>
          <w:bCs w:val="0"/>
          <w:sz w:val="28"/>
          <w:szCs w:val="28"/>
        </w:rPr>
        <w:t xml:space="preserve"> процедуры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-Массаж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-ЛФК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-Функциональная и лабораторная диагностика</w:t>
      </w:r>
    </w:p>
    <w:p w:rsidR="0024255C" w:rsidRPr="00BB7E81" w:rsidRDefault="0024255C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Восстановительное лечение неврологических заболеваний.</w:t>
      </w:r>
    </w:p>
    <w:p w:rsidR="0024255C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Cs w:val="0"/>
          <w:sz w:val="28"/>
          <w:szCs w:val="28"/>
        </w:rPr>
      </w:pPr>
      <w:r w:rsidRPr="00BB7E81">
        <w:rPr>
          <w:bCs w:val="0"/>
          <w:sz w:val="28"/>
          <w:szCs w:val="28"/>
        </w:rPr>
        <w:t xml:space="preserve">Медицинский </w:t>
      </w:r>
      <w:r w:rsidR="00BB7E81" w:rsidRPr="00BB7E81">
        <w:rPr>
          <w:bCs w:val="0"/>
          <w:sz w:val="28"/>
          <w:szCs w:val="28"/>
        </w:rPr>
        <w:t>персонал,</w:t>
      </w:r>
      <w:r w:rsidRPr="00BB7E81">
        <w:rPr>
          <w:bCs w:val="0"/>
          <w:sz w:val="28"/>
          <w:szCs w:val="28"/>
        </w:rPr>
        <w:t xml:space="preserve"> который проводит восстановительное лечение: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Врач- педиатр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Врач-оториноларинголог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Врач-невропатолог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Врач-физиотерапевт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Врач функциональной диагностики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Медсестра по физиотерапии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Медсестра по массажу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Медсестра по функциональной диагностике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Инструктор ЛФК</w:t>
      </w:r>
    </w:p>
    <w:p w:rsidR="0071226D" w:rsidRPr="00BB7E81" w:rsidRDefault="0071226D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Фельдшер-лаборант.</w:t>
      </w:r>
    </w:p>
    <w:p w:rsidR="0071226D" w:rsidRPr="00BB7E81" w:rsidRDefault="0063170B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Cs w:val="0"/>
          <w:sz w:val="28"/>
          <w:szCs w:val="28"/>
        </w:rPr>
      </w:pPr>
      <w:r w:rsidRPr="00BB7E81">
        <w:rPr>
          <w:bCs w:val="0"/>
          <w:sz w:val="28"/>
          <w:szCs w:val="28"/>
        </w:rPr>
        <w:t>Контроль за проводимым лечением</w:t>
      </w:r>
    </w:p>
    <w:p w:rsidR="0071226D" w:rsidRPr="00BB7E81" w:rsidRDefault="0063170B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Каждому ребенку заводится амбулаторная карта, в которой отмечаются все осмотры, анализы и проводимые мероприятия. После полученного лечения карта будет храниться в поликлинике 3 года. Эффективность проводимого лечения определяется по данным функциональных проб.</w:t>
      </w:r>
    </w:p>
    <w:p w:rsidR="00FE2238" w:rsidRPr="00BB7E81" w:rsidRDefault="00FE2238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 xml:space="preserve">В начале </w:t>
      </w:r>
      <w:r w:rsidR="00BB7E81" w:rsidRPr="00BB7E81">
        <w:rPr>
          <w:b w:val="0"/>
          <w:bCs w:val="0"/>
          <w:sz w:val="28"/>
          <w:szCs w:val="28"/>
        </w:rPr>
        <w:t>лечения родители</w:t>
      </w:r>
      <w:r w:rsidRPr="00BB7E81">
        <w:rPr>
          <w:b w:val="0"/>
          <w:bCs w:val="0"/>
          <w:sz w:val="28"/>
          <w:szCs w:val="28"/>
        </w:rPr>
        <w:t xml:space="preserve"> получают бланк с перечнем профилактических мероприятий, которые будет получать ребенок. В конце курса родитель получает эпикриз – в котором будет указан диагноз, проводимое лечение, прогноз и рекомендации, кроме этого, ежедневно, родители ведут дневник здоровья, в котором отмечают состояние ребенка (жалобы).</w:t>
      </w:r>
    </w:p>
    <w:p w:rsidR="00FE2238" w:rsidRPr="00BB7E81" w:rsidRDefault="00196399" w:rsidP="00E671B0">
      <w:pPr>
        <w:pStyle w:val="2"/>
        <w:shd w:val="clear" w:color="auto" w:fill="FFFFFF"/>
        <w:spacing w:before="0" w:beforeAutospacing="0" w:after="0" w:afterAutospacing="0" w:line="360" w:lineRule="auto"/>
        <w:ind w:hanging="658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lastRenderedPageBreak/>
        <w:t xml:space="preserve">                     </w:t>
      </w:r>
      <w:r w:rsidR="00FE2238" w:rsidRPr="00BB7E81">
        <w:rPr>
          <w:b w:val="0"/>
          <w:bCs w:val="0"/>
          <w:sz w:val="28"/>
          <w:szCs w:val="28"/>
        </w:rPr>
        <w:t xml:space="preserve">Детскому саду </w:t>
      </w:r>
      <w:r w:rsidR="00BB7E81" w:rsidRPr="00BB7E81">
        <w:rPr>
          <w:b w:val="0"/>
          <w:bCs w:val="0"/>
          <w:sz w:val="28"/>
          <w:szCs w:val="28"/>
        </w:rPr>
        <w:t>предоставляется отчет</w:t>
      </w:r>
      <w:r w:rsidR="00FE2238" w:rsidRPr="00BB7E81">
        <w:rPr>
          <w:b w:val="0"/>
          <w:bCs w:val="0"/>
          <w:sz w:val="28"/>
          <w:szCs w:val="28"/>
        </w:rPr>
        <w:t xml:space="preserve"> о проделанной работе, где да</w:t>
      </w:r>
      <w:r w:rsidR="00D8407A" w:rsidRPr="00BB7E81">
        <w:rPr>
          <w:b w:val="0"/>
          <w:bCs w:val="0"/>
          <w:sz w:val="28"/>
          <w:szCs w:val="28"/>
        </w:rPr>
        <w:t>ю</w:t>
      </w:r>
      <w:r w:rsidRPr="00BB7E81">
        <w:rPr>
          <w:b w:val="0"/>
          <w:bCs w:val="0"/>
          <w:sz w:val="28"/>
          <w:szCs w:val="28"/>
        </w:rPr>
        <w:t xml:space="preserve">тся объяснения, </w:t>
      </w:r>
      <w:r w:rsidR="00FE2238" w:rsidRPr="00BB7E81">
        <w:rPr>
          <w:b w:val="0"/>
          <w:bCs w:val="0"/>
          <w:sz w:val="28"/>
          <w:szCs w:val="28"/>
        </w:rPr>
        <w:t xml:space="preserve">почему были выбраны эти дети, планируемая эффективность лечения, проводимые мероприятия и диагностика и заключение с рекомендациями </w:t>
      </w:r>
      <w:r w:rsidR="00D8407A" w:rsidRPr="00BB7E81">
        <w:rPr>
          <w:b w:val="0"/>
          <w:bCs w:val="0"/>
          <w:sz w:val="28"/>
          <w:szCs w:val="28"/>
        </w:rPr>
        <w:t>для педагогов</w:t>
      </w:r>
      <w:r w:rsidR="00FE2238" w:rsidRPr="00BB7E81">
        <w:rPr>
          <w:b w:val="0"/>
          <w:bCs w:val="0"/>
          <w:sz w:val="28"/>
          <w:szCs w:val="28"/>
        </w:rPr>
        <w:t>.</w:t>
      </w:r>
    </w:p>
    <w:p w:rsidR="004377AE" w:rsidRPr="00BB7E81" w:rsidRDefault="004377AE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 xml:space="preserve">Таким образом, </w:t>
      </w:r>
      <w:r w:rsidR="00BB7E81" w:rsidRPr="00BB7E81">
        <w:rPr>
          <w:b w:val="0"/>
          <w:bCs w:val="0"/>
          <w:sz w:val="28"/>
          <w:szCs w:val="28"/>
        </w:rPr>
        <w:t>сохранение и укрепление здоровья воспитанников — это</w:t>
      </w:r>
      <w:r w:rsidRPr="00BB7E81">
        <w:rPr>
          <w:b w:val="0"/>
          <w:bCs w:val="0"/>
          <w:sz w:val="28"/>
          <w:szCs w:val="28"/>
        </w:rPr>
        <w:t xml:space="preserve"> основная задача дошкольных учреждений. В Концепции дошкольного воспитания решению проблем, связанных с охраной и укреплением здоровья, отводится ведущее место. Подчеркивается важность создания условий, обеспечивающих и физическое, и психическое здоровье ребенка. На фоне экологической и социальной напряженности в стране, на фоне небывалого роста болезней цивилизации, чтобы быть здоровым, нужно овладеть искусством его сохранения и укрепления. Этому и должно уделяться как можно больше внимания в дошкольном возрасте, когда у ребенка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ребенка с семьей и воспитателем, чем в школьный период, что помогает наиболее эффективно воздействовать не только на ребенка, но и на членов его семьи.</w:t>
      </w:r>
    </w:p>
    <w:p w:rsidR="00F5574C" w:rsidRPr="00BB7E81" w:rsidRDefault="004377AE" w:rsidP="00E671B0">
      <w:pPr>
        <w:pStyle w:val="2"/>
        <w:shd w:val="clear" w:color="auto" w:fill="FFFFFF"/>
        <w:spacing w:before="0" w:beforeAutospacing="0" w:after="0" w:afterAutospacing="0" w:line="360" w:lineRule="auto"/>
        <w:ind w:firstLine="658"/>
        <w:jc w:val="both"/>
        <w:textAlignment w:val="baseline"/>
        <w:rPr>
          <w:b w:val="0"/>
          <w:bCs w:val="0"/>
          <w:sz w:val="28"/>
          <w:szCs w:val="28"/>
        </w:rPr>
      </w:pPr>
      <w:r w:rsidRPr="00BB7E81">
        <w:rPr>
          <w:b w:val="0"/>
          <w:bCs w:val="0"/>
          <w:sz w:val="28"/>
          <w:szCs w:val="28"/>
        </w:rPr>
        <w:t>Понимая государственную значимость работы по формированию, укреплению, сохранению здоровья своих воспитанников, коллектив нашего дошкольного образовательного учреждения активно работает по здоровье формированию, оптимально используя материальные, интеллектуальные и творческие ресурсы учреждения.</w:t>
      </w:r>
    </w:p>
    <w:sectPr w:rsidR="00F5574C" w:rsidRPr="00BB7E81" w:rsidSect="00196399">
      <w:foot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7C" w:rsidRDefault="002D1C7C" w:rsidP="005944DE">
      <w:pPr>
        <w:spacing w:after="0" w:line="240" w:lineRule="auto"/>
      </w:pPr>
      <w:r>
        <w:separator/>
      </w:r>
    </w:p>
  </w:endnote>
  <w:endnote w:type="continuationSeparator" w:id="0">
    <w:p w:rsidR="002D1C7C" w:rsidRDefault="002D1C7C" w:rsidP="0059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650149"/>
      <w:docPartObj>
        <w:docPartGallery w:val="Page Numbers (Bottom of Page)"/>
        <w:docPartUnique/>
      </w:docPartObj>
    </w:sdtPr>
    <w:sdtEndPr/>
    <w:sdtContent>
      <w:p w:rsidR="00BB7E81" w:rsidRDefault="00BB7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B0">
          <w:rPr>
            <w:noProof/>
          </w:rPr>
          <w:t>1</w:t>
        </w:r>
        <w:r>
          <w:fldChar w:fldCharType="end"/>
        </w:r>
      </w:p>
    </w:sdtContent>
  </w:sdt>
  <w:p w:rsidR="00BB7E81" w:rsidRDefault="00BB7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7C" w:rsidRDefault="002D1C7C" w:rsidP="005944DE">
      <w:pPr>
        <w:spacing w:after="0" w:line="240" w:lineRule="auto"/>
      </w:pPr>
      <w:r>
        <w:separator/>
      </w:r>
    </w:p>
  </w:footnote>
  <w:footnote w:type="continuationSeparator" w:id="0">
    <w:p w:rsidR="002D1C7C" w:rsidRDefault="002D1C7C" w:rsidP="0059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4C8"/>
    <w:multiLevelType w:val="hybridMultilevel"/>
    <w:tmpl w:val="4BB4B812"/>
    <w:lvl w:ilvl="0" w:tplc="1340B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8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6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A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A4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C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6D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E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8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115CFB"/>
    <w:multiLevelType w:val="hybridMultilevel"/>
    <w:tmpl w:val="9E4EBC86"/>
    <w:lvl w:ilvl="0" w:tplc="067872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244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A1E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623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443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8CE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C20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C2B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C4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922"/>
    <w:multiLevelType w:val="hybridMultilevel"/>
    <w:tmpl w:val="BDB44CB6"/>
    <w:lvl w:ilvl="0" w:tplc="4FD05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86D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C5C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C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AE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C7F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66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8EC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29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78CD"/>
    <w:multiLevelType w:val="hybridMultilevel"/>
    <w:tmpl w:val="381AC842"/>
    <w:lvl w:ilvl="0" w:tplc="1BA86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E9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4F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9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1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68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C3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6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5E6A4B"/>
    <w:multiLevelType w:val="hybridMultilevel"/>
    <w:tmpl w:val="10525C08"/>
    <w:lvl w:ilvl="0" w:tplc="25D82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4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0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2F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86D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0D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A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0A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061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686BF9"/>
    <w:multiLevelType w:val="hybridMultilevel"/>
    <w:tmpl w:val="03FE9B06"/>
    <w:lvl w:ilvl="0" w:tplc="E5103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67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A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0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63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C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AD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2D0CCC"/>
    <w:multiLevelType w:val="hybridMultilevel"/>
    <w:tmpl w:val="236C5956"/>
    <w:lvl w:ilvl="0" w:tplc="978684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859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4E4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68E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44E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25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23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EE4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C6E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72E"/>
    <w:multiLevelType w:val="hybridMultilevel"/>
    <w:tmpl w:val="CE0664CE"/>
    <w:lvl w:ilvl="0" w:tplc="A380F6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635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C72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EC6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8B2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62C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2E9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629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A0A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75B7A"/>
    <w:multiLevelType w:val="hybridMultilevel"/>
    <w:tmpl w:val="1E62EA76"/>
    <w:lvl w:ilvl="0" w:tplc="78EA0C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41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A35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0EC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24B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28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E87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CE1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CE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7F86"/>
    <w:multiLevelType w:val="hybridMultilevel"/>
    <w:tmpl w:val="FCAABFE8"/>
    <w:lvl w:ilvl="0" w:tplc="E06077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3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684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A53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CD1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10C1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1F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2B7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AE3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513F"/>
    <w:multiLevelType w:val="hybridMultilevel"/>
    <w:tmpl w:val="6EDA2C28"/>
    <w:lvl w:ilvl="0" w:tplc="53AC7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1A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065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4C6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882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09A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021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4B9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232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57CAE"/>
    <w:multiLevelType w:val="hybridMultilevel"/>
    <w:tmpl w:val="D3C85FE0"/>
    <w:lvl w:ilvl="0" w:tplc="92FC58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811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6E4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0EE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6B8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89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6C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E9A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A23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83B02"/>
    <w:multiLevelType w:val="hybridMultilevel"/>
    <w:tmpl w:val="0AD4A690"/>
    <w:lvl w:ilvl="0" w:tplc="8AE4B7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EE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4D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C75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F3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807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CA5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A55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4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6030"/>
    <w:multiLevelType w:val="hybridMultilevel"/>
    <w:tmpl w:val="9B581E12"/>
    <w:lvl w:ilvl="0" w:tplc="E550C2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6C085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14851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B2050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38BAB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340CC5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92084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129D6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7BC26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F79E4"/>
    <w:multiLevelType w:val="hybridMultilevel"/>
    <w:tmpl w:val="CDDAA2F0"/>
    <w:lvl w:ilvl="0" w:tplc="73226C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09C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6AC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A84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CD5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8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A7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467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478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77576"/>
    <w:multiLevelType w:val="hybridMultilevel"/>
    <w:tmpl w:val="034E3010"/>
    <w:lvl w:ilvl="0" w:tplc="4B6C03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EEF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EA6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A97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43A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40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026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AFD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619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435EC"/>
    <w:multiLevelType w:val="hybridMultilevel"/>
    <w:tmpl w:val="B5EC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90B6F"/>
    <w:multiLevelType w:val="hybridMultilevel"/>
    <w:tmpl w:val="A12EE564"/>
    <w:lvl w:ilvl="0" w:tplc="AD9A7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8E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E9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A6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88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44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24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B1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EE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089A"/>
    <w:multiLevelType w:val="hybridMultilevel"/>
    <w:tmpl w:val="679657D0"/>
    <w:lvl w:ilvl="0" w:tplc="50B81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8CE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D1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44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A8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8A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BE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C64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2E1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463A"/>
    <w:multiLevelType w:val="hybridMultilevel"/>
    <w:tmpl w:val="EA1E10C6"/>
    <w:lvl w:ilvl="0" w:tplc="BD9CAE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EF4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629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D1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237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200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64D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230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BF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55E"/>
    <w:multiLevelType w:val="hybridMultilevel"/>
    <w:tmpl w:val="738A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930AC"/>
    <w:multiLevelType w:val="hybridMultilevel"/>
    <w:tmpl w:val="E23EF7CC"/>
    <w:lvl w:ilvl="0" w:tplc="CF70B2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AD1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875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6F0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2D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63A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00F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4A1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C0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2706C"/>
    <w:multiLevelType w:val="hybridMultilevel"/>
    <w:tmpl w:val="7EE0C480"/>
    <w:lvl w:ilvl="0" w:tplc="11D45D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64F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6B3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802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C6A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8FB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EEE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64B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4B5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86CE9"/>
    <w:multiLevelType w:val="hybridMultilevel"/>
    <w:tmpl w:val="0702480C"/>
    <w:lvl w:ilvl="0" w:tplc="4DC63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AE9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C0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B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CC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19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801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E2D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847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55B9D"/>
    <w:multiLevelType w:val="hybridMultilevel"/>
    <w:tmpl w:val="A7C01B50"/>
    <w:lvl w:ilvl="0" w:tplc="9DE6F6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946F0"/>
    <w:multiLevelType w:val="hybridMultilevel"/>
    <w:tmpl w:val="66D0CB34"/>
    <w:lvl w:ilvl="0" w:tplc="325EB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D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2A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A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2C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04B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C14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AB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06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21"/>
  </w:num>
  <w:num w:numId="15">
    <w:abstractNumId w:val="17"/>
  </w:num>
  <w:num w:numId="16">
    <w:abstractNumId w:val="18"/>
  </w:num>
  <w:num w:numId="17">
    <w:abstractNumId w:val="22"/>
  </w:num>
  <w:num w:numId="18">
    <w:abstractNumId w:val="19"/>
  </w:num>
  <w:num w:numId="19">
    <w:abstractNumId w:val="7"/>
  </w:num>
  <w:num w:numId="20">
    <w:abstractNumId w:val="23"/>
  </w:num>
  <w:num w:numId="21">
    <w:abstractNumId w:val="8"/>
  </w:num>
  <w:num w:numId="22">
    <w:abstractNumId w:val="25"/>
  </w:num>
  <w:num w:numId="23">
    <w:abstractNumId w:val="16"/>
  </w:num>
  <w:num w:numId="24">
    <w:abstractNumId w:val="0"/>
  </w:num>
  <w:num w:numId="25">
    <w:abstractNumId w:val="5"/>
  </w:num>
  <w:num w:numId="26">
    <w:abstractNumId w:val="14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D7"/>
    <w:rsid w:val="00005AE4"/>
    <w:rsid w:val="0001635D"/>
    <w:rsid w:val="000C2ECB"/>
    <w:rsid w:val="0017162B"/>
    <w:rsid w:val="00180E72"/>
    <w:rsid w:val="00196399"/>
    <w:rsid w:val="00210C81"/>
    <w:rsid w:val="00214D0C"/>
    <w:rsid w:val="00221208"/>
    <w:rsid w:val="002407FA"/>
    <w:rsid w:val="0024255C"/>
    <w:rsid w:val="002D1C7C"/>
    <w:rsid w:val="00386247"/>
    <w:rsid w:val="004377AE"/>
    <w:rsid w:val="004744A0"/>
    <w:rsid w:val="00484427"/>
    <w:rsid w:val="004B090B"/>
    <w:rsid w:val="00562DA5"/>
    <w:rsid w:val="005944DE"/>
    <w:rsid w:val="005B5FB7"/>
    <w:rsid w:val="005C35B8"/>
    <w:rsid w:val="0063170B"/>
    <w:rsid w:val="00633602"/>
    <w:rsid w:val="006546A6"/>
    <w:rsid w:val="006707B7"/>
    <w:rsid w:val="006C760A"/>
    <w:rsid w:val="0071226D"/>
    <w:rsid w:val="00731BD3"/>
    <w:rsid w:val="007609D0"/>
    <w:rsid w:val="007B0E16"/>
    <w:rsid w:val="0080036A"/>
    <w:rsid w:val="0081037D"/>
    <w:rsid w:val="008640F4"/>
    <w:rsid w:val="008B4588"/>
    <w:rsid w:val="008E0E39"/>
    <w:rsid w:val="00916237"/>
    <w:rsid w:val="009A1F85"/>
    <w:rsid w:val="009E0B40"/>
    <w:rsid w:val="009E78C0"/>
    <w:rsid w:val="009F7797"/>
    <w:rsid w:val="00A024CE"/>
    <w:rsid w:val="00A44513"/>
    <w:rsid w:val="00AC1D35"/>
    <w:rsid w:val="00AE086B"/>
    <w:rsid w:val="00AE1B3B"/>
    <w:rsid w:val="00AE3628"/>
    <w:rsid w:val="00B527D7"/>
    <w:rsid w:val="00B70F70"/>
    <w:rsid w:val="00BA6D88"/>
    <w:rsid w:val="00BB7E81"/>
    <w:rsid w:val="00BC4B44"/>
    <w:rsid w:val="00C13424"/>
    <w:rsid w:val="00C338FB"/>
    <w:rsid w:val="00C56FB1"/>
    <w:rsid w:val="00C60E76"/>
    <w:rsid w:val="00C75CD7"/>
    <w:rsid w:val="00C8298C"/>
    <w:rsid w:val="00C844B1"/>
    <w:rsid w:val="00C8465C"/>
    <w:rsid w:val="00CA2FB2"/>
    <w:rsid w:val="00CD1725"/>
    <w:rsid w:val="00CF0FDE"/>
    <w:rsid w:val="00D10D20"/>
    <w:rsid w:val="00D30BE2"/>
    <w:rsid w:val="00D372AB"/>
    <w:rsid w:val="00D74D1E"/>
    <w:rsid w:val="00D8407A"/>
    <w:rsid w:val="00DC24F7"/>
    <w:rsid w:val="00DE15EC"/>
    <w:rsid w:val="00DE2F34"/>
    <w:rsid w:val="00DE4735"/>
    <w:rsid w:val="00DF4F0D"/>
    <w:rsid w:val="00E070D5"/>
    <w:rsid w:val="00E671B0"/>
    <w:rsid w:val="00EC451E"/>
    <w:rsid w:val="00F54C5B"/>
    <w:rsid w:val="00F5574C"/>
    <w:rsid w:val="00F87E70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88F6-4D49-415D-887F-22D1AB8B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00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5AE4"/>
  </w:style>
  <w:style w:type="paragraph" w:customStyle="1" w:styleId="c11">
    <w:name w:val="c11"/>
    <w:basedOn w:val="a"/>
    <w:rsid w:val="0000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05AE4"/>
  </w:style>
  <w:style w:type="paragraph" w:customStyle="1" w:styleId="c4">
    <w:name w:val="c4"/>
    <w:basedOn w:val="a"/>
    <w:rsid w:val="0000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6237"/>
  </w:style>
  <w:style w:type="character" w:customStyle="1" w:styleId="c6">
    <w:name w:val="c6"/>
    <w:basedOn w:val="a0"/>
    <w:rsid w:val="00916237"/>
  </w:style>
  <w:style w:type="character" w:customStyle="1" w:styleId="apple-converted-space">
    <w:name w:val="apple-converted-space"/>
    <w:basedOn w:val="a0"/>
    <w:rsid w:val="007B0E16"/>
  </w:style>
  <w:style w:type="paragraph" w:styleId="a3">
    <w:name w:val="List Paragraph"/>
    <w:basedOn w:val="a"/>
    <w:uiPriority w:val="34"/>
    <w:qFormat/>
    <w:rsid w:val="00D372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4DE"/>
  </w:style>
  <w:style w:type="paragraph" w:styleId="a7">
    <w:name w:val="footer"/>
    <w:basedOn w:val="a"/>
    <w:link w:val="a8"/>
    <w:uiPriority w:val="99"/>
    <w:unhideWhenUsed/>
    <w:rsid w:val="0059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4DE"/>
  </w:style>
  <w:style w:type="character" w:customStyle="1" w:styleId="20">
    <w:name w:val="Заголовок 2 Знак"/>
    <w:basedOn w:val="a0"/>
    <w:link w:val="2"/>
    <w:uiPriority w:val="9"/>
    <w:rsid w:val="00C1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1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86247"/>
    <w:rPr>
      <w:color w:val="0000FF" w:themeColor="hyperlink"/>
      <w:u w:val="single"/>
    </w:rPr>
  </w:style>
  <w:style w:type="paragraph" w:customStyle="1" w:styleId="Default">
    <w:name w:val="Default"/>
    <w:rsid w:val="0038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F8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6C760A"/>
    <w:pPr>
      <w:tabs>
        <w:tab w:val="left" w:pos="0"/>
      </w:tabs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6C7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6C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033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812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70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14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170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554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600">
          <w:marLeft w:val="5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3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2020-08-18T10:28:00Z</cp:lastPrinted>
  <dcterms:created xsi:type="dcterms:W3CDTF">2023-03-25T19:50:00Z</dcterms:created>
  <dcterms:modified xsi:type="dcterms:W3CDTF">2023-03-25T20:06:00Z</dcterms:modified>
</cp:coreProperties>
</file>