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865" w:rsidRPr="00A90B99" w:rsidRDefault="00513865" w:rsidP="00A90B99">
      <w:pPr>
        <w:shd w:val="clear" w:color="auto" w:fill="FFFFFF"/>
        <w:spacing w:before="57" w:after="0" w:line="36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A90B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Методическая разработка </w:t>
      </w:r>
    </w:p>
    <w:p w:rsidR="00707708" w:rsidRPr="00A90B99" w:rsidRDefault="00513865" w:rsidP="00A90B99">
      <w:pPr>
        <w:shd w:val="clear" w:color="auto" w:fill="FFFFFF"/>
        <w:spacing w:before="57" w:after="0" w:line="36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B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организованной образовательной деятельности </w:t>
      </w:r>
    </w:p>
    <w:p w:rsidR="00707708" w:rsidRPr="00A90B99" w:rsidRDefault="006B0381" w:rsidP="00A90B99">
      <w:pPr>
        <w:shd w:val="clear" w:color="auto" w:fill="FFFFFF"/>
        <w:spacing w:before="57" w:after="0" w:line="36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B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ПДД </w:t>
      </w:r>
    </w:p>
    <w:p w:rsidR="00707708" w:rsidRPr="00A90B99" w:rsidRDefault="006B0381" w:rsidP="00A90B99">
      <w:pPr>
        <w:shd w:val="clear" w:color="auto" w:fill="FFFFFF"/>
        <w:spacing w:before="57" w:after="0" w:line="36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B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«О чем говорят знаки»</w:t>
      </w:r>
    </w:p>
    <w:p w:rsidR="00707708" w:rsidRPr="00A90B99" w:rsidRDefault="00513865" w:rsidP="00A90B99">
      <w:pPr>
        <w:shd w:val="clear" w:color="auto" w:fill="FFFFFF"/>
        <w:spacing w:before="57"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B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детей с</w:t>
      </w:r>
      <w:r w:rsidR="006B0381" w:rsidRPr="00A90B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тарш</w:t>
      </w:r>
      <w:r w:rsidRPr="00A90B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ей</w:t>
      </w:r>
      <w:r w:rsidR="006B0381" w:rsidRPr="00A90B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</w:t>
      </w:r>
      <w:r w:rsidRPr="00A90B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 </w:t>
      </w:r>
    </w:p>
    <w:p w:rsidR="00707708" w:rsidRPr="00A90B99" w:rsidRDefault="00707708" w:rsidP="00A90B99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07708" w:rsidRPr="00A90B99" w:rsidRDefault="006B0381" w:rsidP="00A90B9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A90B9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</w:p>
    <w:p w:rsidR="00707708" w:rsidRPr="00A90B99" w:rsidRDefault="006B0381" w:rsidP="00A90B9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B9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Задачи</w:t>
      </w:r>
      <w:r w:rsidRPr="00A90B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07708" w:rsidRPr="00A90B99" w:rsidRDefault="006B0381" w:rsidP="00A90B99">
      <w:pPr>
        <w:pStyle w:val="af2"/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B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знания о дорожных </w:t>
      </w:r>
      <w:r w:rsidR="00A90B99" w:rsidRPr="00A90B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знаках</w:t>
      </w:r>
      <w:r w:rsidR="00A90B99" w:rsidRPr="00A90B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07708" w:rsidRPr="00A90B99" w:rsidRDefault="006B0381" w:rsidP="00A90B99">
      <w:pPr>
        <w:pStyle w:val="af2"/>
        <w:numPr>
          <w:ilvl w:val="0"/>
          <w:numId w:val="1"/>
        </w:numPr>
        <w:shd w:val="clear" w:color="auto" w:fill="FFFFFF"/>
        <w:spacing w:before="225" w:after="225" w:line="360" w:lineRule="auto"/>
        <w:ind w:left="0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B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Закреплять знания детей о работе светофора, о правилах перехода улиц по пешеходному переходу</w:t>
      </w:r>
      <w:r w:rsidR="00513865" w:rsidRPr="00A90B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513865" w:rsidRPr="00A90B99" w:rsidRDefault="00513865" w:rsidP="00A90B99">
      <w:pPr>
        <w:pStyle w:val="af2"/>
        <w:numPr>
          <w:ilvl w:val="0"/>
          <w:numId w:val="1"/>
        </w:numPr>
        <w:shd w:val="clear" w:color="auto" w:fill="FFFFFF"/>
        <w:spacing w:before="225" w:after="225" w:line="360" w:lineRule="auto"/>
        <w:ind w:left="0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B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Расширять представление о безопасности поведения на дороге </w:t>
      </w:r>
    </w:p>
    <w:p w:rsidR="00707708" w:rsidRPr="00A90B99" w:rsidRDefault="006B0381" w:rsidP="00A90B99">
      <w:pPr>
        <w:pStyle w:val="af2"/>
        <w:numPr>
          <w:ilvl w:val="0"/>
          <w:numId w:val="1"/>
        </w:numPr>
        <w:shd w:val="clear" w:color="auto" w:fill="FFFFFF"/>
        <w:spacing w:before="225" w:after="225" w:line="360" w:lineRule="auto"/>
        <w:ind w:left="0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B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познавательный интерес к дорожной грамоте.</w:t>
      </w:r>
    </w:p>
    <w:p w:rsidR="00707708" w:rsidRPr="00A90B99" w:rsidRDefault="006B0381" w:rsidP="00A90B99">
      <w:pPr>
        <w:pStyle w:val="af2"/>
        <w:numPr>
          <w:ilvl w:val="0"/>
          <w:numId w:val="1"/>
        </w:numPr>
        <w:shd w:val="clear" w:color="auto" w:fill="FFFFFF"/>
        <w:spacing w:before="225" w:after="225" w:line="360" w:lineRule="auto"/>
        <w:ind w:left="0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B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Развивать, память, творческое, логическое мышление, решая поставленные задачи по правилам дорожного движения.</w:t>
      </w:r>
    </w:p>
    <w:p w:rsidR="00707708" w:rsidRPr="00A90B99" w:rsidRDefault="006B0381" w:rsidP="00A90B99">
      <w:pPr>
        <w:pStyle w:val="af2"/>
        <w:numPr>
          <w:ilvl w:val="0"/>
          <w:numId w:val="1"/>
        </w:numPr>
        <w:shd w:val="clear" w:color="auto" w:fill="FFFFFF"/>
        <w:spacing w:before="225" w:after="225" w:line="360" w:lineRule="auto"/>
        <w:ind w:left="0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B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Развивать, наблюдательность, внимание на проезжей части.</w:t>
      </w:r>
    </w:p>
    <w:p w:rsidR="00707708" w:rsidRPr="00A90B99" w:rsidRDefault="006B0381" w:rsidP="00A90B99">
      <w:pPr>
        <w:pStyle w:val="af2"/>
        <w:numPr>
          <w:ilvl w:val="0"/>
          <w:numId w:val="1"/>
        </w:numPr>
        <w:shd w:val="clear" w:color="auto" w:fill="FFFFFF"/>
        <w:spacing w:before="225" w:after="225" w:line="360" w:lineRule="auto"/>
        <w:ind w:left="0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B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активность детей в совместной деятельности.</w:t>
      </w:r>
    </w:p>
    <w:p w:rsidR="00707708" w:rsidRPr="00A90B99" w:rsidRDefault="006B0381" w:rsidP="00A90B99">
      <w:pPr>
        <w:pStyle w:val="af2"/>
        <w:numPr>
          <w:ilvl w:val="0"/>
          <w:numId w:val="1"/>
        </w:numPr>
        <w:shd w:val="clear" w:color="auto" w:fill="FFFFFF"/>
        <w:spacing w:before="225" w:after="225" w:line="360" w:lineRule="auto"/>
        <w:ind w:left="0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B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культуру поведения на дороге, и дисциплинированность.</w:t>
      </w:r>
    </w:p>
    <w:p w:rsidR="00707708" w:rsidRPr="00A90B99" w:rsidRDefault="006B0381" w:rsidP="00A90B99">
      <w:pPr>
        <w:pStyle w:val="af2"/>
        <w:numPr>
          <w:ilvl w:val="0"/>
          <w:numId w:val="1"/>
        </w:numPr>
        <w:shd w:val="clear" w:color="auto" w:fill="FFFFFF"/>
        <w:spacing w:before="225" w:after="225" w:line="360" w:lineRule="auto"/>
        <w:ind w:left="0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B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осознанное отношение к выполнению правил дорожного движения.</w:t>
      </w:r>
    </w:p>
    <w:p w:rsidR="00707708" w:rsidRPr="00A90B99" w:rsidRDefault="006B0381" w:rsidP="00A90B9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B9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Материалы</w:t>
      </w:r>
      <w:r w:rsidRPr="00A90B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07708" w:rsidRPr="00A90B99" w:rsidRDefault="006B0381" w:rsidP="00A90B9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B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шарика цвета светофора, иллюстрации с ДТП, конверт под игры, дорожные </w:t>
      </w:r>
      <w:r w:rsidRPr="00A90B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знаки</w:t>
      </w:r>
      <w:r w:rsidRPr="00A90B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д/и </w:t>
      </w:r>
      <w:r w:rsidRPr="00A90B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«Третий лишний»</w:t>
      </w:r>
      <w:r w:rsidRPr="00A90B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90B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«Как правильно перейти дорогу»</w:t>
      </w:r>
      <w:r w:rsidRPr="00A90B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формы </w:t>
      </w:r>
      <w:r w:rsidRPr="00A90B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знаков и силуэты к ним</w:t>
      </w:r>
      <w:r w:rsidRPr="00A90B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клей, кисти, салфетки, значки.</w:t>
      </w:r>
    </w:p>
    <w:p w:rsidR="00707708" w:rsidRPr="00A90B99" w:rsidRDefault="006B0381" w:rsidP="00A90B9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B9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Предварительная работа</w:t>
      </w:r>
      <w:r w:rsidRPr="00A90B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07708" w:rsidRPr="00A90B99" w:rsidRDefault="006B0381" w:rsidP="00A90B9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B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Наблюдение за движением транспорта, рассматривание иллюстраций, чтение книг, просмотр мультфильмов </w:t>
      </w:r>
      <w:r w:rsidRPr="00A90B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«Безопасная дорога»</w:t>
      </w:r>
      <w:r w:rsidRPr="00A90B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беседа с сотрудником ГИБДД, Раскрашивание раскрасок по правилам дорожного движения, д/игры </w:t>
      </w:r>
      <w:r w:rsidRPr="00A90B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«Правила дорожного движения»</w:t>
      </w:r>
      <w:r w:rsidRPr="00A90B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90B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«Транспорт»</w:t>
      </w:r>
      <w:r w:rsidRPr="00A90B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90B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«Школа автомобилиста»</w:t>
      </w:r>
      <w:r w:rsidRPr="00A90B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игра с макетом </w:t>
      </w:r>
      <w:r w:rsidRPr="00A90B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«Улица города»</w:t>
      </w:r>
      <w:r w:rsidRPr="00A90B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игры с ковриками </w:t>
      </w:r>
      <w:r w:rsidRPr="00A90B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«Дорога»</w:t>
      </w:r>
      <w:r w:rsidRPr="00A90B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с/р. игра </w:t>
      </w:r>
      <w:r w:rsidRPr="00A90B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«Улица»</w:t>
      </w:r>
      <w:r w:rsidRPr="00A90B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п/и </w:t>
      </w:r>
      <w:r w:rsidRPr="00A90B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«Светофор»</w:t>
      </w:r>
      <w:r w:rsidRPr="00A90B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07708" w:rsidRPr="00A90B99" w:rsidRDefault="006B0381" w:rsidP="00A90B99">
      <w:pPr>
        <w:shd w:val="clear" w:color="auto" w:fill="FFFFFF"/>
        <w:spacing w:before="300" w:after="300" w:line="36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90B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Ход деятельности: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872"/>
        <w:gridCol w:w="4584"/>
      </w:tblGrid>
      <w:tr w:rsidR="00707708" w:rsidRPr="00A90B99">
        <w:tc>
          <w:tcPr>
            <w:tcW w:w="6374" w:type="dxa"/>
            <w:noWrap/>
          </w:tcPr>
          <w:p w:rsidR="00707708" w:rsidRPr="00A90B99" w:rsidRDefault="006B0381" w:rsidP="00A90B99">
            <w:pPr>
              <w:spacing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4082" w:type="dxa"/>
            <w:noWrap/>
          </w:tcPr>
          <w:p w:rsidR="00707708" w:rsidRPr="00A90B99" w:rsidRDefault="006B0381" w:rsidP="00A90B99">
            <w:pPr>
              <w:spacing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Дети</w:t>
            </w:r>
          </w:p>
        </w:tc>
      </w:tr>
      <w:tr w:rsidR="00707708" w:rsidRPr="00A90B99">
        <w:tc>
          <w:tcPr>
            <w:tcW w:w="6374" w:type="dxa"/>
            <w:noWrap/>
          </w:tcPr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(Открывается дверь, влетают три шарика, со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знаком внимание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и с письмом на другой стороне).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  <w:t>Воспитатель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Ребята, скорее все идите сюда. Чудеса! Кто-то прислал нам шарики? Какие они яркие, красивые.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Посмотрите вместе с шариками прилетел какой -то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(снимаю с шарика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 </w:t>
            </w: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«внимание»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)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Ребята вы знаете, что означает этот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?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(На обратной стороне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знака написано послание</w:t>
            </w: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)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 нем послание от нашего друга светофорика </w:t>
            </w: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(читаю)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«Ребята этот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 означает внимание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на дороге опасность, в которую вы можете попасть, если не будите понимать, о чем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говорят знаки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а понять их вы сможете, посетив нашу школу </w:t>
            </w: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«юного пешехода»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где ждет вас много интересных заданий и испытаний, пройдя которые вы получите значок </w:t>
            </w: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«юного пешехода»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А в школу вы попадете если отгадаете волшебное слово, засекреченное в послании. Очень ждем вас.»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Ребята мне бы очень хотелось попасть в эту школу, а вам?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-Волшебное слово?. Кстати, вы обратили внимание, какого цвета шарики, на которых прилетело послание?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- Интересно, что могут обозначать эти три цвета? Где мы их можем встретить?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Так значит светофор и есть волшебное слово,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Друзья я знаю, как правильно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говорить заклинание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Слушайте и выполняйте.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Глаза покрепче сомкните,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 в мыслях вы слово скажите.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Три раза вокруг обернитесь</w:t>
            </w: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(1 2 3)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 в школе сейчас окажитесь.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Открываем глаза. И что мы видим?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Вот мы и в школе </w:t>
            </w: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«Юного пешехода»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-Здравствуйте вас приветствует инспектор ГИБДД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Цветова Светлана Евгеньевна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(Раздается сигнал свистка)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Посмотрите–ка ребята,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Эта школа - даст ответ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Что про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знаки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знать вам надо,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Чтобы не наделать бед?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Прошу друзья вас присесть на стульчики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(Воспитатель берет конверт)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Ваш друг светофор интересуются, понимаете ли вы язык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знаков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?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Давайте посмотрим.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(</w:t>
            </w: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воспитатель достает из конверта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знаки</w:t>
            </w: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 разной формы и цвета и расставляю их на доске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)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 В белом треугольнике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 окаемкой красной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Человечкам- школьникам,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Очень Безопасно.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Этот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 дорожный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  <w:t>Знают все на свете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Будьте, осторожны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 дороге… </w:t>
            </w: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(Дети)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 По полоскам черно-белым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Пешеход шагает смело…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Дай машине тихий ход.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 дороге…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 Велосипед на круге красном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Значит, ехать здесь опасно!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На улицах города много разных дорожных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знаков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и они являются лучшими друзьями водителей и пешеходов.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нашем конверте есть еще несколько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знаков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(</w:t>
            </w: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выкладываю, оставшиеся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знаки</w:t>
            </w: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. Предупреждающие - «Дорожные работы», «Железнодорожный переезд без шлагбаума», Указательные - «Автобусная остановка», «Пункт медицинской помощи». Запрещающие – «Въезд запрещен», «Пешеходное движение запрещено»)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 знаете, что обозначают эти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знаки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?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Молодцы, знаете, о чем они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говорят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Как вы думаете, почему эти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знаки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разной формы и разного цвета?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Я помогу раскрыть вам этот секрет.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Одни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знаки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предупреждают об опасности, другие что-то запрещают, третьи на что-то указывают.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-Предупреждающие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знаки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это треугольники с красной каемкой. Они предупреждают водителей, на что обратить внимание на этом участке дороги.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верхнем ряду вы видите предупреждающие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знаки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 чем они предупреждают водителей?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Какой формы предупреждающие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знаки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?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Какого цвета каемка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знака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?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Как называются треугольные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знаки с красной каймой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?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Ты запомни милый мой дошкольник.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Этот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 всегда предупредит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Если видишь красный треугольник,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Значит что-то ждет вас впереди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-Указательные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знаки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бывают квадратными или прямоугольными, но обязательно синего цвета.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Указательные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знаки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Информацию дают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Где найдешь ты остановку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Пешеходы, где идут.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среднем ряду вы видите указательные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знаки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 что они указывают?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Какой формы указательные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знаки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?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 какого цвета бывают указательные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знаки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?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Как называются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знаки синего цвета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прямоугольной и квадратной формы?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-Запрещающие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знаки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- самые строгие среди дорожных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знаков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Они вводят разные запреты и ограничения. У них круглая форма и бросающийся в глаза красный фон или красная кайма.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Вот сигналы круглые как солнце.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Окаймляет красный ободок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середине белое оконце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Каждый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 водителю урок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Так что запрещают эти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знаки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?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Запрещающие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знаки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бывают только какой формы?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 какой имеют цвет?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Какие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знаки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самые строгие на дороге?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Мы с вами узнали о трех видах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знаков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разной формы и цвета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 каких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знаках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сегодня узнал Иван?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Злата чем отличаются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знаки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?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Мы с вами узнали об предупреждающих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знаках для водителей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указательных и запрещающих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знаках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для водителей и пешеходов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Поэтому сможем провести работу над ошибками в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знаках на этих картинках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Игра </w:t>
            </w: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«Дорожные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знаки</w:t>
            </w: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»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(</w:t>
            </w: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 xml:space="preserve">На пяти карточках изображены разные </w:t>
            </w: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lastRenderedPageBreak/>
              <w:t>комбинации из трех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знаков</w:t>
            </w: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, два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знака одного вида</w:t>
            </w: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, а один другого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)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Ребята на карточках по три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знака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давайте попробуем определить какой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 лишний и почему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?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(</w:t>
            </w: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Показываю по одной карточке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).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Звенит звонок, закончился урок пора на переменку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Предлагаю поиграть в одну интересную игру под названием </w:t>
            </w: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«Внимательный водитель»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Я буду показывать вам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знаки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а вы их соблюдать.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(</w:t>
            </w: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Стрелка направо, налево, прямо, круговые, сигналы светофора, неровная дорога, осторожно дети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)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Сигнал зовет на следующий урок, переходим в другой класс.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Где для вас приготовлено новое задание, серьезное испытание. Делимся на три группы, первая проходит к столу с красным кружком, вторая с желтым, третья с зеленым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Ваша задача, разложить картинки по порядку.Что сначала делает пешеход, что потом и чем заканчивается его движение.При этом соблюдая правила дорожного движения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(карточки лежат на трех столах)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1й стол </w:t>
            </w: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(красного сигнала светофора)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- Вам достаются картинки, где мальчик переходит дорогу по пешеходному переходу.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(</w:t>
            </w: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 xml:space="preserve">даю три картинки на первый стол, 1- мальчик смотрит налево,2- доходит до </w:t>
            </w: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lastRenderedPageBreak/>
              <w:t>средины смотрит направо, 3 –переходит дорогу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)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2й стол </w:t>
            </w: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(желтого сигнала светофора)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- Вам предстоит сопроводить медвежонка с друзьями перейти по пешеходному переходу при помощи сигналов светофора, а на светофоре для водителей загорелся зеленый сигнал, а для пешеходов красный. (</w:t>
            </w: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три картинки; 1-Горит красный свет для пешеходов и зеленый для водителей, 2- горит желтый сигнал светофора, 3- горит зеленый сигнал для пешеходов и красный для водителей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.)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3й стол </w:t>
            </w: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(зеленого сигнала светофора)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- У вас ситуация с девочкой, определите ее движение при выходе из автобуса. </w:t>
            </w: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(1 –выходит из автобуса, 2- ждет когда он уедет, 3- переходит дорогу)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Пробуем составить картинки.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Кто первый может рассказать о движении своего пешехода.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Рассказывают первую ситуацию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 как будет переходить ваш пешеход?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Теперь давайте посмотрим, как соблюдает правила ваш пешеход.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(</w:t>
            </w: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Если дети затрудняются, воспитатель помогает объяснить действия пешехода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)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Вот какие мы с вами молодцы, знаем, как правильно переходить дорогу.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А теперь посмотрим как вы, можете применять свои знания на дороге. Выходите 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группа красного сигнала светофора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(Делаю дорогу с двусторонним движением)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-- Мальчики берите руль, вы будите водителями, а девочки вместе с куклами будут пешеходами, отправляйтесь на дорогу.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(Мальчики встают на дорогу с противоположных сторон, а девочки с двух сторон дороги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).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Водители и пешеходы начинают движение.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Что такое, почему мы не можем перейти дорогу, и почему машины не останавливаются?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Как же быть, и что мы можем сделать?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Хорошо давайте выложим пешеходный переход и поставим необходимый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 </w:t>
            </w: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«Пешеходный переход»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Теперь группа желтого сигнала светофора попробует быть участниками движения.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Водители и пешеходы занимайте места на дороге. Движение начинается.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(</w:t>
            </w: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мальчики останавливаются у перехода, а девочки вместе с куклами, переходят по правилам дорогу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).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Все ли правила соблюдали участники движения?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Ребята, а что еще может стоять на пешеходном переходе?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Интересно можно ли встретить на пешеходном переходе зеленного человечка?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(Воспитатель показывает светофор для пешеходов)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Если загорелся этот сигнал можно переходить дорогу?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А если горит сигнал с красным человечком?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 теперь группа зеленного сигнала попробует перейти дорогу при помощи этого светофора.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(Воспитатель регулирует сигналами)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Все ли правила дорожного движения были соблюдены?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Конечно ребята, всегда прежде чем переходить дорогу, убедитесь нет ли опасности угрожающей вам.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Молодцы вы не только знаете правила дорожного движения, но и можете их применять.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Ребята в конверте было еще одно задание, давайте посмотрим.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(Воспитатель достает разноцветные фигуры, формы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знаков</w:t>
            </w: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)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Пустые разноцветные фигуры, и разные картинки.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Что бы это могло быть?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Давайте исправим эту ситуацию, и сделаем красивые, новые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знаки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для игры в детском саду </w:t>
            </w: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«Дорожные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знаки</w:t>
            </w: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»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Посмотрите, какой из этих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знаков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вы хотели бы сделать.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(Показываю 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знаки вывешенные на доске</w:t>
            </w: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)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Разбирайте 3 детали необходимые для одного определенного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знака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Будьте внимательны обращайте внимание на цвет и форму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знака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Как только вы решите какой у вас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можете приклеивать.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Мне тоже хочется сделать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можно с 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вами.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Я знаю, какой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 у меня получился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а вы знаете?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Сейчас проверим. Поднимите предупреждающие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знаки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Поднимите, кто сделал указательные, а теперь запрещающие.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Какой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 сделала Оля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?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 какой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 получился у Саши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?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Данил скажи, какой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 сделал ты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?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Перед вами три коробочки разной формы.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Положите свой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в одну из этих коробочек.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какую коробочку вы положили предупреждающие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знаки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синей коробке какие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знаки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круглую коробку вы поместили, какие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знаки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Молодцы. </w:t>
            </w: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(раздается сигнал свистка)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Вот и закончились наши испытания)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 по праву можете считать себя почетными пешеходами. И достойны носить вот эти значки, которые приготовил для вас ваш друг светофор.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Пора отправляться, обратно в детский сад при помощи нашего волшебного заклинания.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(Воспитатель снимает форму и встречает детей)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Вот вы и прибыли. Ребята интересно вам было посетить школу </w:t>
            </w: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«Юного пешехода»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? Что нового вы узнали?</w:t>
            </w:r>
          </w:p>
        </w:tc>
        <w:tc>
          <w:tcPr>
            <w:tcW w:w="4082" w:type="dxa"/>
            <w:noWrap/>
          </w:tcPr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Дети подходят к воспитателю.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нет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513865" w:rsidRPr="00A90B99" w:rsidRDefault="00513865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513865" w:rsidRPr="00A90B99" w:rsidRDefault="00513865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513865" w:rsidRPr="00A90B99" w:rsidRDefault="00513865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-да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-красного, желтого, зеленого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-Это сигналы светофора. На улице, у дороги.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-дети, закрывают глаза и кружатся и произносят слово </w:t>
            </w: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«светофор»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-Здравствуйте</w:t>
            </w:r>
            <w:r w:rsidR="00513865"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Светлана Евгеньевна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- дети рассаживаются за столы.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-Нет, да.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дети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-пешеход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-движение на велосипеде запрещено.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</w:pPr>
          </w:p>
          <w:p w:rsidR="00513865" w:rsidRPr="00A90B99" w:rsidRDefault="00513865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«Дорожные работы»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«Железнодорожный переезд без шлагбаума»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«Автобусная остановка»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«Пункт медицинской помощ»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«Въезд запрещен»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«Пешеходное движение запрещено»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дети затрудняются дать ответ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идут дорожные работы, осторожно дети, железнодорожный переезд без шлагбаума.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-треугольной.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-красной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-предупреждающие.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-На пешеходный переход, автобусную остановку, рядом больница.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-квадратной и прямоугольной.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-синего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-указательные.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Движение пешеходов, въезд машинам, велосипедное движение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-круглой.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-красный.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-запрещающие.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указательных, предупреждающих, запрещающих.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формой и цветом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, дети называют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знак</w:t>
            </w: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, и отвечают, почему он лишний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дети выполняют движения соответственно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знаку 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(поворачиваются направо, налево, прямо, кружатся, подпрыгивают, стоят, заводятся, едут)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дети по желанию распределяются по группам.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дети раскладывают картинки с ситуациям по порядку 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Первый стол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1.сначала мальчик должен 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посмотреть по сторонам, 2.затем дойти до середины дороги и посмотреть направо, и 3 если ему ничего не угрожает продолжить путь.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1)Медвежонок стоит у дороги ждет, горит красный сигнал светофора для пешехода. 2)Медвежонокстоит когда горит желтый сигнал светофора, предупреждая водителей, что сейчас загорится зеленый сигнал для пешеходов. 3)Загорелся зеленый сигнал для пешеходов, и красный для водителей, мальчик переходит дорогу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-1)Девочка вышла из автобуса, 2)Ждет когда он уедет. 3) Смотрит по сторонам и если ей ничего не угрожает переходит дорогу.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-водители едут по дороге,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 пешеходы стоят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-нет пешеходного перехода и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знака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-пешеходный переход, поставить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 </w:t>
            </w:r>
            <w:r w:rsidRPr="00A90B99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«пешеходный переход»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-разыгрывают ситуацию.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да.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-светофор.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да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-нет нельзя.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-водители на красный движутся, пешеходы стоят, когда загорается зеленый пешеходы идут, а водители стоят.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-да, только Алина не посмотрела по сторонам.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Дети рассаживаются на стульчики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пустые фигуры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знаков</w:t>
            </w: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-да.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-поднимают к верху соответствующие </w:t>
            </w:r>
            <w:r w:rsidRPr="00A90B9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знаки</w:t>
            </w:r>
          </w:p>
          <w:p w:rsidR="00707708" w:rsidRPr="00A90B99" w:rsidRDefault="006B0381" w:rsidP="00A90B99">
            <w:pPr>
              <w:pStyle w:val="af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.-запрещающий</w:t>
            </w:r>
          </w:p>
          <w:p w:rsidR="00707708" w:rsidRPr="00A90B99" w:rsidRDefault="006B0381" w:rsidP="00A90B99">
            <w:pPr>
              <w:pStyle w:val="af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- указательный</w:t>
            </w:r>
          </w:p>
          <w:p w:rsidR="00707708" w:rsidRPr="00A90B99" w:rsidRDefault="006B0381" w:rsidP="00A90B99">
            <w:pPr>
              <w:pStyle w:val="af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предупреждающий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-в треугольную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-указательные</w:t>
            </w: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-запрещающие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-дети разбирают значки.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-дети закрывают глаза, произносят шепотом волшебное слово, три раза кружатся.</w:t>
            </w: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707708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707708" w:rsidRPr="00A90B99" w:rsidRDefault="006B0381" w:rsidP="00A90B99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0B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-дети делятся впечатлениями.</w:t>
            </w:r>
          </w:p>
          <w:p w:rsidR="00707708" w:rsidRPr="00A90B99" w:rsidRDefault="00707708" w:rsidP="00A90B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708" w:rsidRPr="00A90B99" w:rsidRDefault="00707708" w:rsidP="00A90B99">
            <w:pPr>
              <w:spacing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  <w:lang w:eastAsia="ru-RU"/>
              </w:rPr>
            </w:pPr>
          </w:p>
        </w:tc>
      </w:tr>
    </w:tbl>
    <w:p w:rsidR="00707708" w:rsidRPr="00A90B99" w:rsidRDefault="00707708" w:rsidP="00A90B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707708" w:rsidRPr="00A90B99" w:rsidSect="00707708">
      <w:pgSz w:w="11906" w:h="16838"/>
      <w:pgMar w:top="425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B74" w:rsidRDefault="00CA2B74">
      <w:pPr>
        <w:spacing w:after="0" w:line="240" w:lineRule="auto"/>
      </w:pPr>
      <w:r>
        <w:separator/>
      </w:r>
    </w:p>
  </w:endnote>
  <w:endnote w:type="continuationSeparator" w:id="0">
    <w:p w:rsidR="00CA2B74" w:rsidRDefault="00CA2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B74" w:rsidRDefault="00CA2B74">
      <w:pPr>
        <w:spacing w:after="0" w:line="240" w:lineRule="auto"/>
      </w:pPr>
      <w:r>
        <w:separator/>
      </w:r>
    </w:p>
  </w:footnote>
  <w:footnote w:type="continuationSeparator" w:id="0">
    <w:p w:rsidR="00CA2B74" w:rsidRDefault="00CA2B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D028F"/>
    <w:multiLevelType w:val="hybridMultilevel"/>
    <w:tmpl w:val="AACE409A"/>
    <w:lvl w:ilvl="0" w:tplc="BF826D94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2C5E66D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25EDC7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F6A6CF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8CC2DD6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F3051E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1A271F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B36B86A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D763E1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708"/>
    <w:rsid w:val="00513865"/>
    <w:rsid w:val="006B0381"/>
    <w:rsid w:val="00707708"/>
    <w:rsid w:val="00A90B99"/>
    <w:rsid w:val="00CA2B74"/>
    <w:rsid w:val="00CB57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9FBFEA-D6C1-47D5-9FDF-1467C880E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707708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707708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70770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707708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707708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707708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70770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707708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707708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707708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707708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707708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70770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707708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707708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707708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70770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707708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707708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707708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707708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07708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707708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707708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70770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707708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70770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707708"/>
  </w:style>
  <w:style w:type="paragraph" w:customStyle="1" w:styleId="10">
    <w:name w:val="Нижний колонтитул1"/>
    <w:basedOn w:val="a"/>
    <w:link w:val="CaptionChar"/>
    <w:uiPriority w:val="99"/>
    <w:unhideWhenUsed/>
    <w:rsid w:val="0070770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707708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707708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707708"/>
  </w:style>
  <w:style w:type="table" w:customStyle="1" w:styleId="TableGridLight">
    <w:name w:val="Table Grid Light"/>
    <w:basedOn w:val="a1"/>
    <w:uiPriority w:val="59"/>
    <w:rsid w:val="00707708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707708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707708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077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7077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077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077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077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077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077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077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7077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077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077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077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077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077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07708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9">
    <w:name w:val="Hyperlink"/>
    <w:uiPriority w:val="99"/>
    <w:unhideWhenUsed/>
    <w:rsid w:val="00707708"/>
    <w:rPr>
      <w:color w:val="0563C1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707708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707708"/>
    <w:rPr>
      <w:sz w:val="18"/>
    </w:rPr>
  </w:style>
  <w:style w:type="character" w:styleId="ac">
    <w:name w:val="footnote reference"/>
    <w:basedOn w:val="a0"/>
    <w:uiPriority w:val="99"/>
    <w:unhideWhenUsed/>
    <w:rsid w:val="00707708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707708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707708"/>
    <w:rPr>
      <w:sz w:val="20"/>
    </w:rPr>
  </w:style>
  <w:style w:type="character" w:styleId="af">
    <w:name w:val="endnote reference"/>
    <w:basedOn w:val="a0"/>
    <w:uiPriority w:val="99"/>
    <w:semiHidden/>
    <w:unhideWhenUsed/>
    <w:rsid w:val="00707708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707708"/>
    <w:pPr>
      <w:spacing w:after="57"/>
    </w:pPr>
  </w:style>
  <w:style w:type="paragraph" w:styleId="22">
    <w:name w:val="toc 2"/>
    <w:basedOn w:val="a"/>
    <w:next w:val="a"/>
    <w:uiPriority w:val="39"/>
    <w:unhideWhenUsed/>
    <w:rsid w:val="00707708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707708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707708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707708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707708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707708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707708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707708"/>
    <w:pPr>
      <w:spacing w:after="57"/>
      <w:ind w:left="2268"/>
    </w:pPr>
  </w:style>
  <w:style w:type="paragraph" w:styleId="af0">
    <w:name w:val="TOC Heading"/>
    <w:uiPriority w:val="39"/>
    <w:unhideWhenUsed/>
    <w:rsid w:val="00707708"/>
  </w:style>
  <w:style w:type="paragraph" w:styleId="af1">
    <w:name w:val="table of figures"/>
    <w:basedOn w:val="a"/>
    <w:next w:val="a"/>
    <w:uiPriority w:val="99"/>
    <w:unhideWhenUsed/>
    <w:rsid w:val="00707708"/>
    <w:pPr>
      <w:spacing w:after="0"/>
    </w:pPr>
  </w:style>
  <w:style w:type="paragraph" w:styleId="af2">
    <w:name w:val="List Paragraph"/>
    <w:basedOn w:val="a"/>
    <w:uiPriority w:val="34"/>
    <w:qFormat/>
    <w:rsid w:val="00707708"/>
    <w:pPr>
      <w:ind w:left="720"/>
      <w:contextualSpacing/>
    </w:pPr>
  </w:style>
  <w:style w:type="table" w:styleId="af3">
    <w:name w:val="Table Grid"/>
    <w:basedOn w:val="a1"/>
    <w:uiPriority w:val="39"/>
    <w:rsid w:val="0070770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No Spacing"/>
    <w:uiPriority w:val="1"/>
    <w:qFormat/>
    <w:rsid w:val="007077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2007</Words>
  <Characters>11442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Пользователь Windows</cp:lastModifiedBy>
  <cp:revision>2</cp:revision>
  <dcterms:created xsi:type="dcterms:W3CDTF">2023-05-30T18:05:00Z</dcterms:created>
  <dcterms:modified xsi:type="dcterms:W3CDTF">2023-05-30T18:05:00Z</dcterms:modified>
</cp:coreProperties>
</file>