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9D0" w:rsidRPr="008B291B" w:rsidRDefault="006B6D85">
      <w:pPr>
        <w:ind w:right="-279"/>
        <w:jc w:val="center"/>
        <w:rPr>
          <w:b/>
          <w:sz w:val="32"/>
          <w:szCs w:val="32"/>
        </w:rPr>
      </w:pPr>
      <w:bookmarkStart w:id="0" w:name="page1"/>
      <w:bookmarkEnd w:id="0"/>
      <w:r w:rsidRPr="008B291B">
        <w:rPr>
          <w:rFonts w:eastAsia="Georgia"/>
          <w:b/>
          <w:sz w:val="32"/>
          <w:szCs w:val="32"/>
        </w:rPr>
        <w:t>Консультация для родителей</w:t>
      </w:r>
    </w:p>
    <w:p w:rsidR="007539D0" w:rsidRPr="008B291B" w:rsidRDefault="007539D0">
      <w:pPr>
        <w:spacing w:line="2" w:lineRule="exact"/>
        <w:rPr>
          <w:b/>
          <w:sz w:val="32"/>
          <w:szCs w:val="32"/>
        </w:rPr>
      </w:pPr>
    </w:p>
    <w:p w:rsidR="007539D0" w:rsidRPr="008B291B" w:rsidRDefault="006B6D85">
      <w:pPr>
        <w:ind w:right="-279"/>
        <w:jc w:val="center"/>
        <w:rPr>
          <w:b/>
          <w:sz w:val="32"/>
          <w:szCs w:val="32"/>
        </w:rPr>
      </w:pPr>
      <w:r w:rsidRPr="008B291B">
        <w:rPr>
          <w:rFonts w:eastAsia="Georgia"/>
          <w:b/>
          <w:sz w:val="32"/>
          <w:szCs w:val="32"/>
        </w:rPr>
        <w:t>Гимнастика для глаз</w:t>
      </w:r>
    </w:p>
    <w:p w:rsidR="007539D0" w:rsidRPr="008B291B" w:rsidRDefault="006B6D85">
      <w:pPr>
        <w:spacing w:line="20" w:lineRule="exact"/>
        <w:rPr>
          <w:sz w:val="24"/>
          <w:szCs w:val="24"/>
        </w:rPr>
      </w:pPr>
      <w:r w:rsidRPr="008B291B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189865</wp:posOffset>
            </wp:positionV>
            <wp:extent cx="2135505" cy="14230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142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39D0" w:rsidRPr="008B291B" w:rsidRDefault="007539D0">
      <w:pPr>
        <w:spacing w:line="200" w:lineRule="exact"/>
        <w:rPr>
          <w:sz w:val="24"/>
          <w:szCs w:val="24"/>
        </w:rPr>
      </w:pPr>
    </w:p>
    <w:p w:rsidR="007539D0" w:rsidRPr="008B291B" w:rsidRDefault="007539D0">
      <w:pPr>
        <w:spacing w:line="200" w:lineRule="exact"/>
        <w:rPr>
          <w:sz w:val="24"/>
          <w:szCs w:val="24"/>
        </w:rPr>
      </w:pPr>
    </w:p>
    <w:p w:rsidR="007539D0" w:rsidRPr="008B291B" w:rsidRDefault="007539D0">
      <w:pPr>
        <w:spacing w:line="200" w:lineRule="exact"/>
        <w:rPr>
          <w:sz w:val="24"/>
          <w:szCs w:val="24"/>
        </w:rPr>
      </w:pPr>
    </w:p>
    <w:p w:rsidR="007539D0" w:rsidRPr="008B291B" w:rsidRDefault="007539D0">
      <w:pPr>
        <w:spacing w:line="200" w:lineRule="exact"/>
        <w:rPr>
          <w:sz w:val="24"/>
          <w:szCs w:val="24"/>
        </w:rPr>
      </w:pPr>
    </w:p>
    <w:p w:rsidR="007539D0" w:rsidRPr="008B291B" w:rsidRDefault="007539D0">
      <w:pPr>
        <w:spacing w:line="200" w:lineRule="exact"/>
        <w:rPr>
          <w:sz w:val="24"/>
          <w:szCs w:val="24"/>
        </w:rPr>
      </w:pPr>
    </w:p>
    <w:p w:rsidR="007539D0" w:rsidRPr="008B291B" w:rsidRDefault="007539D0">
      <w:pPr>
        <w:spacing w:line="200" w:lineRule="exact"/>
        <w:rPr>
          <w:sz w:val="24"/>
          <w:szCs w:val="24"/>
        </w:rPr>
      </w:pPr>
    </w:p>
    <w:p w:rsidR="007539D0" w:rsidRPr="008B291B" w:rsidRDefault="007539D0">
      <w:pPr>
        <w:spacing w:line="200" w:lineRule="exact"/>
        <w:rPr>
          <w:sz w:val="24"/>
          <w:szCs w:val="24"/>
        </w:rPr>
      </w:pPr>
    </w:p>
    <w:p w:rsidR="007539D0" w:rsidRPr="008B291B" w:rsidRDefault="007539D0">
      <w:pPr>
        <w:spacing w:line="200" w:lineRule="exact"/>
        <w:rPr>
          <w:sz w:val="24"/>
          <w:szCs w:val="24"/>
        </w:rPr>
      </w:pPr>
    </w:p>
    <w:p w:rsidR="007539D0" w:rsidRPr="008B291B" w:rsidRDefault="007539D0">
      <w:pPr>
        <w:spacing w:line="200" w:lineRule="exact"/>
        <w:rPr>
          <w:sz w:val="24"/>
          <w:szCs w:val="24"/>
        </w:rPr>
      </w:pPr>
    </w:p>
    <w:p w:rsidR="007539D0" w:rsidRPr="008B291B" w:rsidRDefault="007539D0">
      <w:pPr>
        <w:spacing w:line="200" w:lineRule="exact"/>
        <w:rPr>
          <w:sz w:val="24"/>
          <w:szCs w:val="24"/>
        </w:rPr>
      </w:pPr>
    </w:p>
    <w:p w:rsidR="007539D0" w:rsidRPr="008B291B" w:rsidRDefault="007539D0">
      <w:pPr>
        <w:spacing w:line="251" w:lineRule="exact"/>
        <w:rPr>
          <w:sz w:val="24"/>
          <w:szCs w:val="24"/>
        </w:rPr>
      </w:pPr>
    </w:p>
    <w:p w:rsidR="007539D0" w:rsidRPr="008B291B" w:rsidRDefault="006B6D85" w:rsidP="008B291B">
      <w:pPr>
        <w:spacing w:line="318" w:lineRule="auto"/>
        <w:ind w:left="260" w:firstLine="3269"/>
        <w:jc w:val="both"/>
        <w:rPr>
          <w:sz w:val="28"/>
          <w:szCs w:val="28"/>
        </w:rPr>
      </w:pPr>
      <w:r w:rsidRPr="008B291B">
        <w:rPr>
          <w:rFonts w:eastAsia="Arial"/>
          <w:sz w:val="28"/>
          <w:szCs w:val="28"/>
        </w:rPr>
        <w:t>Статистика показывает, что за последние 5 лет уровень глазных заболеваний и патологий среди детей вырос в 1,5 раза. Это связано в первую очередь с нагрузками, обусловленными работой на компьютере, нарушением санитарных норм освящения, неправильном питанием, а также ухудшением экологической обстановки.</w:t>
      </w:r>
    </w:p>
    <w:p w:rsidR="007539D0" w:rsidRPr="008B291B" w:rsidRDefault="007539D0" w:rsidP="008B291B">
      <w:pPr>
        <w:spacing w:line="87" w:lineRule="exact"/>
        <w:jc w:val="both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 w:right="80" w:firstLine="602"/>
        <w:jc w:val="both"/>
        <w:rPr>
          <w:sz w:val="28"/>
          <w:szCs w:val="28"/>
        </w:rPr>
      </w:pPr>
      <w:r w:rsidRPr="008B291B">
        <w:rPr>
          <w:rFonts w:eastAsia="Arial"/>
          <w:sz w:val="28"/>
          <w:szCs w:val="28"/>
        </w:rPr>
        <w:t>Помимо ежегодного обследования, родителям следует внимательно присматриваться к ребенку – его поведение может подсказать о зарождающихся проблемах со зрением. Если малыш щурится, глядя на удаленные предметы, если он низко склоняется над столом, когда рисует или читает, часто спотыкается</w:t>
      </w:r>
    </w:p>
    <w:p w:rsidR="007539D0" w:rsidRPr="008B291B" w:rsidRDefault="007539D0" w:rsidP="008B291B">
      <w:pPr>
        <w:spacing w:line="2" w:lineRule="exact"/>
        <w:jc w:val="both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1"/>
        </w:numPr>
        <w:tabs>
          <w:tab w:val="left" w:pos="461"/>
        </w:tabs>
        <w:spacing w:line="316" w:lineRule="auto"/>
        <w:ind w:left="260" w:right="560" w:firstLine="2"/>
        <w:jc w:val="both"/>
        <w:rPr>
          <w:rFonts w:eastAsia="Arial"/>
          <w:sz w:val="28"/>
          <w:szCs w:val="28"/>
        </w:rPr>
      </w:pPr>
      <w:r w:rsidRPr="008B291B">
        <w:rPr>
          <w:rFonts w:eastAsia="Arial"/>
          <w:sz w:val="28"/>
          <w:szCs w:val="28"/>
        </w:rPr>
        <w:t>роняет предметы, старается ближе сесть к телевизору, постоянно склоняет голову набок, тянется к удаленному предмету, а взяв его в руки теряет к нему интерес, если глаза его часто слезятся, то это говорит о необходимости посещения офтальмолога.</w:t>
      </w:r>
    </w:p>
    <w:p w:rsidR="007539D0" w:rsidRPr="008B291B" w:rsidRDefault="007539D0" w:rsidP="008B291B">
      <w:pPr>
        <w:spacing w:line="92" w:lineRule="exact"/>
        <w:jc w:val="both"/>
        <w:rPr>
          <w:sz w:val="28"/>
          <w:szCs w:val="28"/>
        </w:rPr>
      </w:pPr>
    </w:p>
    <w:p w:rsidR="007539D0" w:rsidRPr="008B291B" w:rsidRDefault="006B6D85" w:rsidP="008B291B">
      <w:pPr>
        <w:spacing w:line="318" w:lineRule="auto"/>
        <w:ind w:left="260" w:firstLine="602"/>
        <w:jc w:val="both"/>
        <w:rPr>
          <w:sz w:val="28"/>
          <w:szCs w:val="28"/>
        </w:rPr>
      </w:pPr>
      <w:r w:rsidRPr="008B291B">
        <w:rPr>
          <w:rFonts w:eastAsia="Arial"/>
          <w:sz w:val="28"/>
          <w:szCs w:val="28"/>
        </w:rPr>
        <w:t xml:space="preserve">Кроме того, с ребенком необходимо регулярно, примерно раз в три месяца, проводить тестирование в домашних условиях: один глаз малыша нужно прикрыть плотным листом бумаги или картона и попросить его </w:t>
      </w:r>
      <w:r w:rsidR="00C029E4" w:rsidRPr="008B291B">
        <w:rPr>
          <w:rFonts w:eastAsia="Arial"/>
          <w:sz w:val="28"/>
          <w:szCs w:val="28"/>
        </w:rPr>
        <w:t>что-нибудь</w:t>
      </w:r>
      <w:r w:rsidRPr="008B291B">
        <w:rPr>
          <w:rFonts w:eastAsia="Arial"/>
          <w:sz w:val="28"/>
          <w:szCs w:val="28"/>
        </w:rPr>
        <w:t xml:space="preserve"> нарисовать, раскрасить картинку или собрать мозаику. Затем то -же самое нужно сделать, прикрыв другой глазик.</w:t>
      </w:r>
    </w:p>
    <w:p w:rsidR="007539D0" w:rsidRPr="008B291B" w:rsidRDefault="007539D0" w:rsidP="008B291B">
      <w:pPr>
        <w:spacing w:line="87" w:lineRule="exact"/>
        <w:jc w:val="both"/>
        <w:rPr>
          <w:sz w:val="28"/>
          <w:szCs w:val="28"/>
        </w:rPr>
      </w:pPr>
    </w:p>
    <w:p w:rsidR="007539D0" w:rsidRPr="008B291B" w:rsidRDefault="006B6D85" w:rsidP="008B291B">
      <w:pPr>
        <w:spacing w:line="318" w:lineRule="auto"/>
        <w:ind w:left="260" w:right="40" w:firstLine="602"/>
        <w:jc w:val="both"/>
        <w:rPr>
          <w:sz w:val="28"/>
          <w:szCs w:val="28"/>
        </w:rPr>
      </w:pPr>
      <w:r w:rsidRPr="008B291B">
        <w:rPr>
          <w:rFonts w:eastAsia="Arial"/>
          <w:sz w:val="28"/>
          <w:szCs w:val="28"/>
        </w:rPr>
        <w:t xml:space="preserve">Ребенок с нормальным зрением должен справиться с заданием. Есть и еще один эффективный тест, правда он подходит </w:t>
      </w:r>
      <w:r w:rsidR="00C029E4" w:rsidRPr="008B291B">
        <w:rPr>
          <w:rFonts w:eastAsia="Arial"/>
          <w:sz w:val="28"/>
          <w:szCs w:val="28"/>
        </w:rPr>
        <w:t>для детей,</w:t>
      </w:r>
      <w:r w:rsidRPr="008B291B">
        <w:rPr>
          <w:rFonts w:eastAsia="Arial"/>
          <w:sz w:val="28"/>
          <w:szCs w:val="28"/>
        </w:rPr>
        <w:t xml:space="preserve"> умеющих читать. Малыша нужно подвести к книжному шкафу на то расстояние, с которого хорошее зрение, должен без труда прочесть название каждой указанной книги – сначала одним глазом, потом другим. Также желательно выбрать несколько книг с однотонной обложкой и попросить назвать цвет – это необходимо для </w:t>
      </w:r>
      <w:r w:rsidRPr="008B291B">
        <w:rPr>
          <w:rFonts w:eastAsia="Arial"/>
          <w:sz w:val="28"/>
          <w:szCs w:val="28"/>
        </w:rPr>
        <w:lastRenderedPageBreak/>
        <w:t>того, чтобы убедиться, что он различает цвета, то есть не страдает дальтонизмом.</w:t>
      </w:r>
    </w:p>
    <w:p w:rsidR="007539D0" w:rsidRPr="008B291B" w:rsidRDefault="007539D0" w:rsidP="008B291B">
      <w:pPr>
        <w:spacing w:line="93" w:lineRule="exact"/>
        <w:jc w:val="both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2"/>
        </w:numPr>
        <w:tabs>
          <w:tab w:val="left" w:pos="1035"/>
        </w:tabs>
        <w:spacing w:line="316" w:lineRule="auto"/>
        <w:ind w:left="260" w:right="180" w:firstLine="537"/>
        <w:jc w:val="both"/>
        <w:rPr>
          <w:rFonts w:eastAsia="Arial"/>
          <w:sz w:val="28"/>
          <w:szCs w:val="28"/>
        </w:rPr>
      </w:pPr>
      <w:r w:rsidRPr="008B291B">
        <w:rPr>
          <w:rFonts w:eastAsia="Arial"/>
          <w:sz w:val="28"/>
          <w:szCs w:val="28"/>
        </w:rPr>
        <w:t>еще один нюанс. Даже если очередное посещение окулиста показало, что глазки ребенка здоровы, это не дает гарантии, что так будет всегда. Детский организм очень хрупок, он нуждается в поддержке, поэтому на очередной консультации можно обговорить с офтальмологом прием витаминов для глаз,</w:t>
      </w:r>
    </w:p>
    <w:p w:rsidR="007539D0" w:rsidRPr="008B291B" w:rsidRDefault="007539D0" w:rsidP="008B291B">
      <w:pPr>
        <w:jc w:val="both"/>
        <w:rPr>
          <w:sz w:val="28"/>
          <w:szCs w:val="28"/>
        </w:rPr>
        <w:sectPr w:rsidR="007539D0" w:rsidRPr="008B291B">
          <w:pgSz w:w="11900" w:h="16838"/>
          <w:pgMar w:top="1133" w:right="866" w:bottom="821" w:left="1440" w:header="0" w:footer="0" w:gutter="0"/>
          <w:cols w:space="720" w:equalWidth="0">
            <w:col w:w="9600"/>
          </w:cols>
        </w:sectPr>
      </w:pPr>
    </w:p>
    <w:p w:rsidR="007539D0" w:rsidRPr="008B291B" w:rsidRDefault="00C029E4" w:rsidP="008B291B">
      <w:pPr>
        <w:spacing w:line="312" w:lineRule="auto"/>
        <w:ind w:left="260"/>
        <w:jc w:val="both"/>
        <w:rPr>
          <w:sz w:val="28"/>
          <w:szCs w:val="28"/>
        </w:rPr>
      </w:pPr>
      <w:bookmarkStart w:id="1" w:name="page2"/>
      <w:bookmarkStart w:id="2" w:name="_GoBack"/>
      <w:bookmarkEnd w:id="1"/>
      <w:bookmarkEnd w:id="2"/>
      <w:r w:rsidRPr="008B291B">
        <w:rPr>
          <w:rFonts w:eastAsia="Arial"/>
          <w:sz w:val="28"/>
          <w:szCs w:val="28"/>
        </w:rPr>
        <w:lastRenderedPageBreak/>
        <w:t>например,</w:t>
      </w:r>
      <w:r w:rsidR="006B6D85" w:rsidRPr="008B291B">
        <w:rPr>
          <w:rFonts w:eastAsia="Arial"/>
          <w:sz w:val="28"/>
          <w:szCs w:val="28"/>
        </w:rPr>
        <w:t xml:space="preserve"> на основе черники</w:t>
      </w:r>
      <w:r w:rsidR="006B6D85" w:rsidRPr="008B291B">
        <w:rPr>
          <w:rFonts w:eastAsia="Arial"/>
          <w:b/>
          <w:bCs/>
          <w:i/>
          <w:iCs/>
          <w:sz w:val="28"/>
          <w:szCs w:val="28"/>
        </w:rPr>
        <w:t>.</w:t>
      </w:r>
      <w:r w:rsidR="006B6D85" w:rsidRPr="008B291B">
        <w:rPr>
          <w:rFonts w:eastAsia="Arial"/>
          <w:sz w:val="28"/>
          <w:szCs w:val="28"/>
        </w:rPr>
        <w:t xml:space="preserve"> Такие препараты укрепляют зрительную систему и помогают сохранить зрение острым.</w:t>
      </w: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85" w:lineRule="exact"/>
        <w:rPr>
          <w:sz w:val="20"/>
          <w:szCs w:val="20"/>
        </w:rPr>
      </w:pPr>
    </w:p>
    <w:p w:rsidR="007539D0" w:rsidRPr="008B291B" w:rsidRDefault="006B6D85" w:rsidP="008B291B">
      <w:pPr>
        <w:spacing w:line="360" w:lineRule="auto"/>
        <w:ind w:left="260" w:right="40"/>
        <w:rPr>
          <w:sz w:val="28"/>
          <w:szCs w:val="28"/>
        </w:rPr>
      </w:pPr>
      <w:r w:rsidRPr="008B291B">
        <w:rPr>
          <w:rFonts w:eastAsia="Calibri"/>
          <w:b/>
          <w:bCs/>
          <w:sz w:val="28"/>
          <w:szCs w:val="28"/>
        </w:rPr>
        <w:t>Взрослые должны учитывать следующее:</w:t>
      </w:r>
      <w:r w:rsidRPr="008B291B">
        <w:rPr>
          <w:rFonts w:eastAsia="Calibri"/>
          <w:sz w:val="28"/>
          <w:szCs w:val="28"/>
        </w:rPr>
        <w:t xml:space="preserve"> с 1,5 лет ребенок должен держать книгу на расстоянии 20-25 см от глаз; при рисовании нельзя заслонять источник света рукой; комната, где ребенок проводит большую часть времени должна быть хорошо освещена; зрительную гимнастику необходимо проводить регулярно 2-3 раза в день по 3-5 минут.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 w:right="24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Простейший отдых для глаз – это их закрытие на более или менее длительный период времени и мысленное представление чего-нибудь приятного. Этот метод служит средством первой помощи, и к нему надо прибегать в первую очередь.</w:t>
      </w:r>
    </w:p>
    <w:p w:rsidR="007539D0" w:rsidRDefault="006B6D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123190</wp:posOffset>
            </wp:positionV>
            <wp:extent cx="5940425" cy="39141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200" w:lineRule="exact"/>
        <w:rPr>
          <w:sz w:val="20"/>
          <w:szCs w:val="20"/>
        </w:rPr>
      </w:pPr>
    </w:p>
    <w:p w:rsidR="007539D0" w:rsidRDefault="007539D0">
      <w:pPr>
        <w:spacing w:line="368" w:lineRule="exact"/>
        <w:rPr>
          <w:sz w:val="20"/>
          <w:szCs w:val="20"/>
        </w:rPr>
      </w:pPr>
    </w:p>
    <w:p w:rsidR="007539D0" w:rsidRPr="008B291B" w:rsidRDefault="006B6D85" w:rsidP="008B291B">
      <w:pPr>
        <w:numPr>
          <w:ilvl w:val="0"/>
          <w:numId w:val="3"/>
        </w:numPr>
        <w:tabs>
          <w:tab w:val="left" w:pos="589"/>
        </w:tabs>
        <w:spacing w:line="360" w:lineRule="auto"/>
        <w:ind w:left="260" w:right="40" w:firstLine="2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t>Перевести взгляд по горизонтали влево до упора, задержать на 2 секунды, перевести взгляд вправо до упора, задержать на 2 секунды, вернуть глаза в исходное положение, повторить цикл нужное количество раз.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4"/>
        </w:numPr>
        <w:tabs>
          <w:tab w:val="left" w:pos="589"/>
        </w:tabs>
        <w:spacing w:line="360" w:lineRule="auto"/>
        <w:ind w:left="260" w:right="360" w:firstLine="2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t>Перевести взгляд вертикально вверх до упора, задержать на 2 секунды, перевести взгляд вниз до упора, задержать на 2 секунды, вернуть глаза в исходное положение, повторить цикл нужное количество раз.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5"/>
        </w:numPr>
        <w:tabs>
          <w:tab w:val="left" w:pos="589"/>
        </w:tabs>
        <w:spacing w:line="360" w:lineRule="auto"/>
        <w:ind w:left="260" w:firstLine="2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t>Перевести взгляд по диагонали влево – вверх до упора, задержать на 2 секунды, перевести взгляд по диагонали вправо – вниз до упора, задержать на 2 секунды, вернуть глаза в исходное положение, повторить цикл нужное количество раз.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6"/>
        </w:numPr>
        <w:tabs>
          <w:tab w:val="left" w:pos="600"/>
        </w:tabs>
        <w:spacing w:line="360" w:lineRule="auto"/>
        <w:ind w:left="600" w:hanging="338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t>Перевести взгляд по диагонали вправо - вверх до упора, задержать на 2 секунды,</w:t>
      </w:r>
    </w:p>
    <w:p w:rsidR="007539D0" w:rsidRPr="008B291B" w:rsidRDefault="007539D0" w:rsidP="008B291B">
      <w:pPr>
        <w:spacing w:line="360" w:lineRule="auto"/>
        <w:rPr>
          <w:rFonts w:eastAsia="Calibri"/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 w:right="140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t>перевести взгляд по диагонали влево – вниз до упора, задержать на 2 секунды, вернуть глаза в исходное положение, повторить цикл нужное количество раз.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  <w:sectPr w:rsidR="007539D0" w:rsidRPr="008B291B">
          <w:pgSz w:w="11900" w:h="16838"/>
          <w:pgMar w:top="1231" w:right="1026" w:bottom="761" w:left="1440" w:header="0" w:footer="0" w:gutter="0"/>
          <w:cols w:space="720" w:equalWidth="0">
            <w:col w:w="9440"/>
          </w:cols>
        </w:sectPr>
      </w:pPr>
    </w:p>
    <w:p w:rsidR="007539D0" w:rsidRPr="008B291B" w:rsidRDefault="006B6D85" w:rsidP="008B291B">
      <w:pPr>
        <w:numPr>
          <w:ilvl w:val="0"/>
          <w:numId w:val="7"/>
        </w:numPr>
        <w:tabs>
          <w:tab w:val="left" w:pos="589"/>
        </w:tabs>
        <w:spacing w:line="360" w:lineRule="auto"/>
        <w:ind w:left="260" w:right="280" w:firstLine="2"/>
        <w:rPr>
          <w:rFonts w:eastAsia="Calibri"/>
          <w:sz w:val="28"/>
          <w:szCs w:val="28"/>
        </w:rPr>
      </w:pPr>
      <w:bookmarkStart w:id="3" w:name="page3"/>
      <w:bookmarkEnd w:id="3"/>
      <w:r w:rsidRPr="008B291B">
        <w:rPr>
          <w:rFonts w:eastAsia="Calibri"/>
          <w:sz w:val="28"/>
          <w:szCs w:val="28"/>
        </w:rPr>
        <w:lastRenderedPageBreak/>
        <w:t>Свести глаза вверх и к носу, так, чтобы увидеть переносицу, задержать на 2 секунды, перевести глаза вниз, сводя их к носу, так, чтобы увидеть его кончик, задержать на 2 секунды, вернуть глаза в исходное положение. Повторить цикл нужное количество раз.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8"/>
        </w:numPr>
        <w:tabs>
          <w:tab w:val="left" w:pos="589"/>
        </w:tabs>
        <w:spacing w:line="360" w:lineRule="auto"/>
        <w:ind w:left="260" w:right="560" w:firstLine="2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t>Поместить указательный палец перед глазами на расстоянии вытянутой руки. Медленно приближать его к переносице, постоянно фиксируя взгляд на его кончике, затем без отрыва взгляда от кончика пальца, медленно перевести палец в исходное положение. Повторить цикл нужное количество раз.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9"/>
        </w:numPr>
        <w:tabs>
          <w:tab w:val="left" w:pos="589"/>
        </w:tabs>
        <w:spacing w:line="360" w:lineRule="auto"/>
        <w:ind w:left="260" w:right="320" w:firstLine="2"/>
        <w:jc w:val="both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t>Переводить взгляд с ближнего предмета на дальний и обратно. Для этого у нас есть «пчелки», «кружочки», «шарики», «бабочки», они должны находится на уровне глаз на расстоянии 25 см.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320"/>
        <w:rPr>
          <w:sz w:val="28"/>
          <w:szCs w:val="28"/>
        </w:rPr>
      </w:pPr>
      <w:r w:rsidRPr="008B291B">
        <w:rPr>
          <w:rFonts w:eastAsia="Calibri"/>
          <w:b/>
          <w:bCs/>
          <w:sz w:val="28"/>
          <w:szCs w:val="28"/>
        </w:rPr>
        <w:t>Гимнастика для усталых глаз: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 w:right="28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1.Глубоко вдохните, зажмурив глаза как можно сильнее. Напрягите мышцы шеи, лица, головы. Задержите дыхание на 2-3 секунды, потом быстро выдохните, широко раскрыв глаза на выдохе. Повторить 5 раз.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 w:right="54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2.Закройте глаза, помассируйте надбровные дуги и нижние части глазниц круговыми движениями от носа к вискам.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 w:right="48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3.Закройте глаза, расслабьте брови. Повращайте глазными яблоками слева направо и справа налево. Повторить 10 раз.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 w:right="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4.Поставьте большой палец руки на расстоянии 25-30 см. от глаз, смотрите двумя глазами на конец пальца 3-5 секунд, закройте один глаз на 3-5 секунд, затем снова смотрите двумя глазами, закройте другой глаз. Повторить 10 раз.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5.Положите кончики пальцев на виски, слегка сжав их.10 раз быстро и легко моргните.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Закройте глаза и отдохните, сделав 2-3 глубоких вдоха. Повторить 3 раза.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Выполнение каждого из этих комплексов упражнений для глаз займет не более 5 минут. А пользу, которую вы получите, трудно переоценить.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 w:right="4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Простейший отдых для глаз - это их закрытие на более или менее длительный период времени и мысленное представление чего-нибудь приятного. Этот метод служит средством первой помощи, и к нему надо прибегать в первую очередь.</w:t>
      </w:r>
    </w:p>
    <w:p w:rsidR="007539D0" w:rsidRPr="008B291B" w:rsidRDefault="007539D0">
      <w:pPr>
        <w:spacing w:line="182" w:lineRule="exact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b/>
          <w:bCs/>
          <w:sz w:val="28"/>
          <w:szCs w:val="28"/>
        </w:rPr>
        <w:t>“Весёлая неделька” гимнастика для глаз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10"/>
        </w:numPr>
        <w:tabs>
          <w:tab w:val="left" w:pos="400"/>
        </w:tabs>
        <w:spacing w:line="360" w:lineRule="auto"/>
        <w:ind w:left="400" w:hanging="138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t>Всю неделю по — порядку,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Глазки делают зарядку.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11"/>
        </w:numPr>
        <w:tabs>
          <w:tab w:val="left" w:pos="400"/>
        </w:tabs>
        <w:spacing w:line="360" w:lineRule="auto"/>
        <w:ind w:left="400" w:hanging="138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t>В понедельник, как проснутся,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Глазки солнцу улыбнутся,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Вниз посмотрят на траву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И обратно в высоту.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 w:right="1240" w:firstLine="55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Поднять глаза вверх; опустить их книзу, голова неподвижна; (снимает глазное напряжение).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  <w:sectPr w:rsidR="007539D0" w:rsidRPr="008B291B">
          <w:pgSz w:w="11900" w:h="16838"/>
          <w:pgMar w:top="1178" w:right="866" w:bottom="590" w:left="1440" w:header="0" w:footer="0" w:gutter="0"/>
          <w:cols w:space="720" w:equalWidth="0">
            <w:col w:w="9600"/>
          </w:cols>
        </w:sectPr>
      </w:pPr>
    </w:p>
    <w:p w:rsidR="007539D0" w:rsidRPr="008B291B" w:rsidRDefault="006B6D85" w:rsidP="008B291B">
      <w:pPr>
        <w:numPr>
          <w:ilvl w:val="0"/>
          <w:numId w:val="12"/>
        </w:numPr>
        <w:tabs>
          <w:tab w:val="left" w:pos="400"/>
        </w:tabs>
        <w:spacing w:line="360" w:lineRule="auto"/>
        <w:ind w:left="400" w:hanging="138"/>
        <w:rPr>
          <w:rFonts w:eastAsia="Calibri"/>
          <w:sz w:val="28"/>
          <w:szCs w:val="28"/>
        </w:rPr>
      </w:pPr>
      <w:bookmarkStart w:id="4" w:name="page4"/>
      <w:bookmarkEnd w:id="4"/>
      <w:r w:rsidRPr="008B291B">
        <w:rPr>
          <w:rFonts w:eastAsia="Calibri"/>
          <w:sz w:val="28"/>
          <w:szCs w:val="28"/>
        </w:rPr>
        <w:lastRenderedPageBreak/>
        <w:t>Во вторник часики глаза,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Водят взгляд туда – сюда,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Ходят влево, ходят вправо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Не устанут никогда.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Повернуть глаза в правую сторону, а затем в левую, голова неподвижна; (снимает глазное напряжение).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13"/>
        </w:numPr>
        <w:tabs>
          <w:tab w:val="left" w:pos="400"/>
        </w:tabs>
        <w:spacing w:line="360" w:lineRule="auto"/>
        <w:ind w:left="400" w:hanging="138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t>В среду в жмурки мы играем,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Крепко глазки закрываем.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Раз, два, три, четыре, пять,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Будем глазки открывать.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Жмуримся и открываем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Так игру мы продолжаем.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 w:right="62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Плотно закрыть глаза, досчитать да пяти и широко открыть глазки; (упражнение для снятия глазного напряжения).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14"/>
        </w:numPr>
        <w:tabs>
          <w:tab w:val="left" w:pos="400"/>
        </w:tabs>
        <w:spacing w:line="360" w:lineRule="auto"/>
        <w:ind w:left="400" w:hanging="138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t>По четвергам мы смотрим вдаль,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На это времени не жаль,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Что вблизи и что вдали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Глазки рассмотреть должны.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 w:right="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15"/>
        </w:numPr>
        <w:tabs>
          <w:tab w:val="left" w:pos="390"/>
        </w:tabs>
        <w:spacing w:line="360" w:lineRule="auto"/>
        <w:ind w:left="260" w:right="6680" w:firstLine="2"/>
        <w:jc w:val="both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lastRenderedPageBreak/>
        <w:t>В пятницу мы не зевали Глаза по кругу побежали.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Остановка, и опять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В другую сторону бежать.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 w:right="14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Поднять глаза вверх, вправо, вниз, влево и вверх; и обратно: влево, вниз, вправо и снова вверх; (совершенствует сложные движения глаз).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16"/>
        </w:numPr>
        <w:tabs>
          <w:tab w:val="left" w:pos="400"/>
        </w:tabs>
        <w:spacing w:line="360" w:lineRule="auto"/>
        <w:ind w:left="400" w:hanging="138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t>Хоть в субботу выходной,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Мы не ленимся с тобой.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Ищем взглядом уголки,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Чтобы бегали зрачки.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  <w:sectPr w:rsidR="007539D0" w:rsidRPr="008B291B">
          <w:pgSz w:w="11900" w:h="16838"/>
          <w:pgMar w:top="1125" w:right="926" w:bottom="890" w:left="1440" w:header="0" w:footer="0" w:gutter="0"/>
          <w:cols w:space="720" w:equalWidth="0">
            <w:col w:w="9540"/>
          </w:cols>
        </w:sectPr>
      </w:pPr>
    </w:p>
    <w:p w:rsidR="007539D0" w:rsidRPr="008B291B" w:rsidRDefault="006B6D85" w:rsidP="008B291B">
      <w:pPr>
        <w:spacing w:line="360" w:lineRule="auto"/>
        <w:ind w:left="260" w:right="320"/>
        <w:rPr>
          <w:sz w:val="28"/>
          <w:szCs w:val="28"/>
        </w:rPr>
      </w:pPr>
      <w:bookmarkStart w:id="5" w:name="page5"/>
      <w:bookmarkEnd w:id="5"/>
      <w:r w:rsidRPr="008B291B">
        <w:rPr>
          <w:rFonts w:eastAsia="Calibri"/>
          <w:sz w:val="28"/>
          <w:szCs w:val="28"/>
        </w:rPr>
        <w:lastRenderedPageBreak/>
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numPr>
          <w:ilvl w:val="0"/>
          <w:numId w:val="17"/>
        </w:numPr>
        <w:tabs>
          <w:tab w:val="left" w:pos="400"/>
        </w:tabs>
        <w:spacing w:line="360" w:lineRule="auto"/>
        <w:ind w:left="400" w:hanging="138"/>
        <w:rPr>
          <w:rFonts w:eastAsia="Calibri"/>
          <w:sz w:val="28"/>
          <w:szCs w:val="28"/>
        </w:rPr>
      </w:pPr>
      <w:r w:rsidRPr="008B291B">
        <w:rPr>
          <w:rFonts w:eastAsia="Calibri"/>
          <w:sz w:val="28"/>
          <w:szCs w:val="28"/>
        </w:rPr>
        <w:t>В воскресенье будем спать,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А потом пойдём гулять,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Чтобы глазки закалялись</w:t>
      </w: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Нужно воздухом дышать.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sz w:val="28"/>
          <w:szCs w:val="28"/>
        </w:rPr>
        <w:t>Цель проведения зрительной гимнастики – формирование у детей дошкольного возраста представлений о необходимости заботы о своем здоровье, о важности зрения, как составной части сохранения и укрепления здоровья. Для того чтобы, гимнастика для глаз была интересной и эффективной, она проводится в игровой форме, в которой дети могут проявить свою активность.</w:t>
      </w:r>
    </w:p>
    <w:p w:rsidR="007539D0" w:rsidRPr="008B291B" w:rsidRDefault="007539D0" w:rsidP="008B291B">
      <w:pPr>
        <w:spacing w:line="360" w:lineRule="auto"/>
        <w:rPr>
          <w:sz w:val="28"/>
          <w:szCs w:val="28"/>
        </w:rPr>
      </w:pPr>
    </w:p>
    <w:p w:rsidR="007539D0" w:rsidRPr="008B291B" w:rsidRDefault="006B6D85" w:rsidP="008B291B">
      <w:pPr>
        <w:spacing w:line="360" w:lineRule="auto"/>
        <w:ind w:left="260"/>
        <w:rPr>
          <w:sz w:val="28"/>
          <w:szCs w:val="28"/>
        </w:rPr>
      </w:pPr>
      <w:r w:rsidRPr="008B291B">
        <w:rPr>
          <w:rFonts w:eastAsia="Calibri"/>
          <w:i/>
          <w:iCs/>
          <w:sz w:val="28"/>
          <w:szCs w:val="28"/>
        </w:rPr>
        <w:t>Без гимнастики, друзья, нашим глазкам жить нельзя!</w:t>
      </w:r>
    </w:p>
    <w:sectPr w:rsidR="007539D0" w:rsidRPr="008B291B">
      <w:pgSz w:w="11900" w:h="16838"/>
      <w:pgMar w:top="1178" w:right="946" w:bottom="1440" w:left="1440" w:header="0" w:footer="0" w:gutter="0"/>
      <w:cols w:space="720" w:equalWidth="0">
        <w:col w:w="9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31B"/>
    <w:multiLevelType w:val="hybridMultilevel"/>
    <w:tmpl w:val="BA226328"/>
    <w:lvl w:ilvl="0" w:tplc="88024B58">
      <w:start w:val="5"/>
      <w:numFmt w:val="lowerRoman"/>
      <w:lvlText w:val="%1"/>
      <w:lvlJc w:val="left"/>
    </w:lvl>
    <w:lvl w:ilvl="1" w:tplc="F38CD9DE">
      <w:numFmt w:val="decimal"/>
      <w:lvlText w:val=""/>
      <w:lvlJc w:val="left"/>
    </w:lvl>
    <w:lvl w:ilvl="2" w:tplc="B282C264">
      <w:numFmt w:val="decimal"/>
      <w:lvlText w:val=""/>
      <w:lvlJc w:val="left"/>
    </w:lvl>
    <w:lvl w:ilvl="3" w:tplc="F836B868">
      <w:numFmt w:val="decimal"/>
      <w:lvlText w:val=""/>
      <w:lvlJc w:val="left"/>
    </w:lvl>
    <w:lvl w:ilvl="4" w:tplc="DB5AC2BE">
      <w:numFmt w:val="decimal"/>
      <w:lvlText w:val=""/>
      <w:lvlJc w:val="left"/>
    </w:lvl>
    <w:lvl w:ilvl="5" w:tplc="6DD03EF0">
      <w:numFmt w:val="decimal"/>
      <w:lvlText w:val=""/>
      <w:lvlJc w:val="left"/>
    </w:lvl>
    <w:lvl w:ilvl="6" w:tplc="E35251BE">
      <w:numFmt w:val="decimal"/>
      <w:lvlText w:val=""/>
      <w:lvlJc w:val="left"/>
    </w:lvl>
    <w:lvl w:ilvl="7" w:tplc="3ACC3624">
      <w:numFmt w:val="decimal"/>
      <w:lvlText w:val=""/>
      <w:lvlJc w:val="left"/>
    </w:lvl>
    <w:lvl w:ilvl="8" w:tplc="4F364A02">
      <w:numFmt w:val="decimal"/>
      <w:lvlText w:val=""/>
      <w:lvlJc w:val="left"/>
    </w:lvl>
  </w:abstractNum>
  <w:abstractNum w:abstractNumId="1" w15:restartNumberingAfterBreak="0">
    <w:nsid w:val="0DED7263"/>
    <w:multiLevelType w:val="hybridMultilevel"/>
    <w:tmpl w:val="A9C209DC"/>
    <w:lvl w:ilvl="0" w:tplc="7C2AD646">
      <w:start w:val="1"/>
      <w:numFmt w:val="bullet"/>
      <w:lvlText w:val="-"/>
      <w:lvlJc w:val="left"/>
    </w:lvl>
    <w:lvl w:ilvl="1" w:tplc="CC48978A">
      <w:numFmt w:val="decimal"/>
      <w:lvlText w:val=""/>
      <w:lvlJc w:val="left"/>
    </w:lvl>
    <w:lvl w:ilvl="2" w:tplc="1004A66C">
      <w:numFmt w:val="decimal"/>
      <w:lvlText w:val=""/>
      <w:lvlJc w:val="left"/>
    </w:lvl>
    <w:lvl w:ilvl="3" w:tplc="F0127FF2">
      <w:numFmt w:val="decimal"/>
      <w:lvlText w:val=""/>
      <w:lvlJc w:val="left"/>
    </w:lvl>
    <w:lvl w:ilvl="4" w:tplc="FEEC52A0">
      <w:numFmt w:val="decimal"/>
      <w:lvlText w:val=""/>
      <w:lvlJc w:val="left"/>
    </w:lvl>
    <w:lvl w:ilvl="5" w:tplc="57FE2F48">
      <w:numFmt w:val="decimal"/>
      <w:lvlText w:val=""/>
      <w:lvlJc w:val="left"/>
    </w:lvl>
    <w:lvl w:ilvl="6" w:tplc="36E43D24">
      <w:numFmt w:val="decimal"/>
      <w:lvlText w:val=""/>
      <w:lvlJc w:val="left"/>
    </w:lvl>
    <w:lvl w:ilvl="7" w:tplc="F9C6D806">
      <w:numFmt w:val="decimal"/>
      <w:lvlText w:val=""/>
      <w:lvlJc w:val="left"/>
    </w:lvl>
    <w:lvl w:ilvl="8" w:tplc="D808452C">
      <w:numFmt w:val="decimal"/>
      <w:lvlText w:val=""/>
      <w:lvlJc w:val="left"/>
    </w:lvl>
  </w:abstractNum>
  <w:abstractNum w:abstractNumId="2" w15:restartNumberingAfterBreak="0">
    <w:nsid w:val="109CF92E"/>
    <w:multiLevelType w:val="hybridMultilevel"/>
    <w:tmpl w:val="DAFC9448"/>
    <w:lvl w:ilvl="0" w:tplc="3B2A4180">
      <w:start w:val="1"/>
      <w:numFmt w:val="bullet"/>
      <w:lvlText w:val="-"/>
      <w:lvlJc w:val="left"/>
    </w:lvl>
    <w:lvl w:ilvl="1" w:tplc="329CE324">
      <w:numFmt w:val="decimal"/>
      <w:lvlText w:val=""/>
      <w:lvlJc w:val="left"/>
    </w:lvl>
    <w:lvl w:ilvl="2" w:tplc="58D69F58">
      <w:numFmt w:val="decimal"/>
      <w:lvlText w:val=""/>
      <w:lvlJc w:val="left"/>
    </w:lvl>
    <w:lvl w:ilvl="3" w:tplc="A0FC5ABE">
      <w:numFmt w:val="decimal"/>
      <w:lvlText w:val=""/>
      <w:lvlJc w:val="left"/>
    </w:lvl>
    <w:lvl w:ilvl="4" w:tplc="ABA4443E">
      <w:numFmt w:val="decimal"/>
      <w:lvlText w:val=""/>
      <w:lvlJc w:val="left"/>
    </w:lvl>
    <w:lvl w:ilvl="5" w:tplc="787E1CE2">
      <w:numFmt w:val="decimal"/>
      <w:lvlText w:val=""/>
      <w:lvlJc w:val="left"/>
    </w:lvl>
    <w:lvl w:ilvl="6" w:tplc="91DAC506">
      <w:numFmt w:val="decimal"/>
      <w:lvlText w:val=""/>
      <w:lvlJc w:val="left"/>
    </w:lvl>
    <w:lvl w:ilvl="7" w:tplc="1720670E">
      <w:numFmt w:val="decimal"/>
      <w:lvlText w:val=""/>
      <w:lvlJc w:val="left"/>
    </w:lvl>
    <w:lvl w:ilvl="8" w:tplc="F17CE64C">
      <w:numFmt w:val="decimal"/>
      <w:lvlText w:val=""/>
      <w:lvlJc w:val="left"/>
    </w:lvl>
  </w:abstractNum>
  <w:abstractNum w:abstractNumId="3" w15:restartNumberingAfterBreak="0">
    <w:nsid w:val="1190CDE7"/>
    <w:multiLevelType w:val="hybridMultilevel"/>
    <w:tmpl w:val="A4587756"/>
    <w:lvl w:ilvl="0" w:tplc="A36CF79C">
      <w:start w:val="5"/>
      <w:numFmt w:val="lowerRoman"/>
      <w:lvlText w:val="%1"/>
      <w:lvlJc w:val="left"/>
    </w:lvl>
    <w:lvl w:ilvl="1" w:tplc="D11CD74E">
      <w:numFmt w:val="decimal"/>
      <w:lvlText w:val=""/>
      <w:lvlJc w:val="left"/>
    </w:lvl>
    <w:lvl w:ilvl="2" w:tplc="5324003A">
      <w:numFmt w:val="decimal"/>
      <w:lvlText w:val=""/>
      <w:lvlJc w:val="left"/>
    </w:lvl>
    <w:lvl w:ilvl="3" w:tplc="2AF66758">
      <w:numFmt w:val="decimal"/>
      <w:lvlText w:val=""/>
      <w:lvlJc w:val="left"/>
    </w:lvl>
    <w:lvl w:ilvl="4" w:tplc="3A80C102">
      <w:numFmt w:val="decimal"/>
      <w:lvlText w:val=""/>
      <w:lvlJc w:val="left"/>
    </w:lvl>
    <w:lvl w:ilvl="5" w:tplc="02AE20D4">
      <w:numFmt w:val="decimal"/>
      <w:lvlText w:val=""/>
      <w:lvlJc w:val="left"/>
    </w:lvl>
    <w:lvl w:ilvl="6" w:tplc="BC1C0F34">
      <w:numFmt w:val="decimal"/>
      <w:lvlText w:val=""/>
      <w:lvlJc w:val="left"/>
    </w:lvl>
    <w:lvl w:ilvl="7" w:tplc="BF7A40C0">
      <w:numFmt w:val="decimal"/>
      <w:lvlText w:val=""/>
      <w:lvlJc w:val="left"/>
    </w:lvl>
    <w:lvl w:ilvl="8" w:tplc="64406342">
      <w:numFmt w:val="decimal"/>
      <w:lvlText w:val=""/>
      <w:lvlJc w:val="left"/>
    </w:lvl>
  </w:abstractNum>
  <w:abstractNum w:abstractNumId="4" w15:restartNumberingAfterBreak="0">
    <w:nsid w:val="12200854"/>
    <w:multiLevelType w:val="hybridMultilevel"/>
    <w:tmpl w:val="908EFC90"/>
    <w:lvl w:ilvl="0" w:tplc="BFACCAD6">
      <w:start w:val="1"/>
      <w:numFmt w:val="bullet"/>
      <w:lvlText w:val="И"/>
      <w:lvlJc w:val="left"/>
    </w:lvl>
    <w:lvl w:ilvl="1" w:tplc="FF6A530E">
      <w:numFmt w:val="decimal"/>
      <w:lvlText w:val=""/>
      <w:lvlJc w:val="left"/>
    </w:lvl>
    <w:lvl w:ilvl="2" w:tplc="B00C5D46">
      <w:numFmt w:val="decimal"/>
      <w:lvlText w:val=""/>
      <w:lvlJc w:val="left"/>
    </w:lvl>
    <w:lvl w:ilvl="3" w:tplc="A2042346">
      <w:numFmt w:val="decimal"/>
      <w:lvlText w:val=""/>
      <w:lvlJc w:val="left"/>
    </w:lvl>
    <w:lvl w:ilvl="4" w:tplc="817ACBC6">
      <w:numFmt w:val="decimal"/>
      <w:lvlText w:val=""/>
      <w:lvlJc w:val="left"/>
    </w:lvl>
    <w:lvl w:ilvl="5" w:tplc="079C662C">
      <w:numFmt w:val="decimal"/>
      <w:lvlText w:val=""/>
      <w:lvlJc w:val="left"/>
    </w:lvl>
    <w:lvl w:ilvl="6" w:tplc="293C4BC8">
      <w:numFmt w:val="decimal"/>
      <w:lvlText w:val=""/>
      <w:lvlJc w:val="left"/>
    </w:lvl>
    <w:lvl w:ilvl="7" w:tplc="CEC0504E">
      <w:numFmt w:val="decimal"/>
      <w:lvlText w:val=""/>
      <w:lvlJc w:val="left"/>
    </w:lvl>
    <w:lvl w:ilvl="8" w:tplc="591E47F8">
      <w:numFmt w:val="decimal"/>
      <w:lvlText w:val=""/>
      <w:lvlJc w:val="left"/>
    </w:lvl>
  </w:abstractNum>
  <w:abstractNum w:abstractNumId="5" w15:restartNumberingAfterBreak="0">
    <w:nsid w:val="140E0F76"/>
    <w:multiLevelType w:val="hybridMultilevel"/>
    <w:tmpl w:val="49A24728"/>
    <w:lvl w:ilvl="0" w:tplc="2EFCE3E4">
      <w:start w:val="5"/>
      <w:numFmt w:val="lowerRoman"/>
      <w:lvlText w:val="%1"/>
      <w:lvlJc w:val="left"/>
    </w:lvl>
    <w:lvl w:ilvl="1" w:tplc="626640D6">
      <w:numFmt w:val="decimal"/>
      <w:lvlText w:val=""/>
      <w:lvlJc w:val="left"/>
    </w:lvl>
    <w:lvl w:ilvl="2" w:tplc="B25CE8E6">
      <w:numFmt w:val="decimal"/>
      <w:lvlText w:val=""/>
      <w:lvlJc w:val="left"/>
    </w:lvl>
    <w:lvl w:ilvl="3" w:tplc="648E259E">
      <w:numFmt w:val="decimal"/>
      <w:lvlText w:val=""/>
      <w:lvlJc w:val="left"/>
    </w:lvl>
    <w:lvl w:ilvl="4" w:tplc="A8986D24">
      <w:numFmt w:val="decimal"/>
      <w:lvlText w:val=""/>
      <w:lvlJc w:val="left"/>
    </w:lvl>
    <w:lvl w:ilvl="5" w:tplc="970AFB24">
      <w:numFmt w:val="decimal"/>
      <w:lvlText w:val=""/>
      <w:lvlJc w:val="left"/>
    </w:lvl>
    <w:lvl w:ilvl="6" w:tplc="580E898C">
      <w:numFmt w:val="decimal"/>
      <w:lvlText w:val=""/>
      <w:lvlJc w:val="left"/>
    </w:lvl>
    <w:lvl w:ilvl="7" w:tplc="4FC49420">
      <w:numFmt w:val="decimal"/>
      <w:lvlText w:val=""/>
      <w:lvlJc w:val="left"/>
    </w:lvl>
    <w:lvl w:ilvl="8" w:tplc="2304AB5A">
      <w:numFmt w:val="decimal"/>
      <w:lvlText w:val=""/>
      <w:lvlJc w:val="left"/>
    </w:lvl>
  </w:abstractNum>
  <w:abstractNum w:abstractNumId="6" w15:restartNumberingAfterBreak="0">
    <w:nsid w:val="1BEFD79F"/>
    <w:multiLevelType w:val="hybridMultilevel"/>
    <w:tmpl w:val="1BE68A34"/>
    <w:lvl w:ilvl="0" w:tplc="96281428">
      <w:start w:val="1"/>
      <w:numFmt w:val="bullet"/>
      <w:lvlText w:val="-"/>
      <w:lvlJc w:val="left"/>
    </w:lvl>
    <w:lvl w:ilvl="1" w:tplc="B3DA5FAC">
      <w:numFmt w:val="decimal"/>
      <w:lvlText w:val=""/>
      <w:lvlJc w:val="left"/>
    </w:lvl>
    <w:lvl w:ilvl="2" w:tplc="C3507DAE">
      <w:numFmt w:val="decimal"/>
      <w:lvlText w:val=""/>
      <w:lvlJc w:val="left"/>
    </w:lvl>
    <w:lvl w:ilvl="3" w:tplc="0788492C">
      <w:numFmt w:val="decimal"/>
      <w:lvlText w:val=""/>
      <w:lvlJc w:val="left"/>
    </w:lvl>
    <w:lvl w:ilvl="4" w:tplc="A6685FE6">
      <w:numFmt w:val="decimal"/>
      <w:lvlText w:val=""/>
      <w:lvlJc w:val="left"/>
    </w:lvl>
    <w:lvl w:ilvl="5" w:tplc="5AAC088C">
      <w:numFmt w:val="decimal"/>
      <w:lvlText w:val=""/>
      <w:lvlJc w:val="left"/>
    </w:lvl>
    <w:lvl w:ilvl="6" w:tplc="27404B3A">
      <w:numFmt w:val="decimal"/>
      <w:lvlText w:val=""/>
      <w:lvlJc w:val="left"/>
    </w:lvl>
    <w:lvl w:ilvl="7" w:tplc="5846D212">
      <w:numFmt w:val="decimal"/>
      <w:lvlText w:val=""/>
      <w:lvlJc w:val="left"/>
    </w:lvl>
    <w:lvl w:ilvl="8" w:tplc="A0F2E0B6">
      <w:numFmt w:val="decimal"/>
      <w:lvlText w:val=""/>
      <w:lvlJc w:val="left"/>
    </w:lvl>
  </w:abstractNum>
  <w:abstractNum w:abstractNumId="7" w15:restartNumberingAfterBreak="0">
    <w:nsid w:val="1F16E9E8"/>
    <w:multiLevelType w:val="hybridMultilevel"/>
    <w:tmpl w:val="841460D0"/>
    <w:lvl w:ilvl="0" w:tplc="8580F4BC">
      <w:start w:val="5"/>
      <w:numFmt w:val="lowerRoman"/>
      <w:lvlText w:val="%1"/>
      <w:lvlJc w:val="left"/>
    </w:lvl>
    <w:lvl w:ilvl="1" w:tplc="8314128E">
      <w:numFmt w:val="decimal"/>
      <w:lvlText w:val=""/>
      <w:lvlJc w:val="left"/>
    </w:lvl>
    <w:lvl w:ilvl="2" w:tplc="4ACE57AE">
      <w:numFmt w:val="decimal"/>
      <w:lvlText w:val=""/>
      <w:lvlJc w:val="left"/>
    </w:lvl>
    <w:lvl w:ilvl="3" w:tplc="0D6A1996">
      <w:numFmt w:val="decimal"/>
      <w:lvlText w:val=""/>
      <w:lvlJc w:val="left"/>
    </w:lvl>
    <w:lvl w:ilvl="4" w:tplc="E4D680BC">
      <w:numFmt w:val="decimal"/>
      <w:lvlText w:val=""/>
      <w:lvlJc w:val="left"/>
    </w:lvl>
    <w:lvl w:ilvl="5" w:tplc="19181418">
      <w:numFmt w:val="decimal"/>
      <w:lvlText w:val=""/>
      <w:lvlJc w:val="left"/>
    </w:lvl>
    <w:lvl w:ilvl="6" w:tplc="193EB5B6">
      <w:numFmt w:val="decimal"/>
      <w:lvlText w:val=""/>
      <w:lvlJc w:val="left"/>
    </w:lvl>
    <w:lvl w:ilvl="7" w:tplc="935C9768">
      <w:numFmt w:val="decimal"/>
      <w:lvlText w:val=""/>
      <w:lvlJc w:val="left"/>
    </w:lvl>
    <w:lvl w:ilvl="8" w:tplc="15420420">
      <w:numFmt w:val="decimal"/>
      <w:lvlText w:val=""/>
      <w:lvlJc w:val="left"/>
    </w:lvl>
  </w:abstractNum>
  <w:abstractNum w:abstractNumId="8" w15:restartNumberingAfterBreak="0">
    <w:nsid w:val="25E45D32"/>
    <w:multiLevelType w:val="hybridMultilevel"/>
    <w:tmpl w:val="FE7C970E"/>
    <w:lvl w:ilvl="0" w:tplc="870C3F78">
      <w:start w:val="1"/>
      <w:numFmt w:val="bullet"/>
      <w:lvlText w:val="-"/>
      <w:lvlJc w:val="left"/>
    </w:lvl>
    <w:lvl w:ilvl="1" w:tplc="2C4A77DC">
      <w:numFmt w:val="decimal"/>
      <w:lvlText w:val=""/>
      <w:lvlJc w:val="left"/>
    </w:lvl>
    <w:lvl w:ilvl="2" w:tplc="A6942F00">
      <w:numFmt w:val="decimal"/>
      <w:lvlText w:val=""/>
      <w:lvlJc w:val="left"/>
    </w:lvl>
    <w:lvl w:ilvl="3" w:tplc="A3AEEE42">
      <w:numFmt w:val="decimal"/>
      <w:lvlText w:val=""/>
      <w:lvlJc w:val="left"/>
    </w:lvl>
    <w:lvl w:ilvl="4" w:tplc="EC1EE2F0">
      <w:numFmt w:val="decimal"/>
      <w:lvlText w:val=""/>
      <w:lvlJc w:val="left"/>
    </w:lvl>
    <w:lvl w:ilvl="5" w:tplc="9B9C498C">
      <w:numFmt w:val="decimal"/>
      <w:lvlText w:val=""/>
      <w:lvlJc w:val="left"/>
    </w:lvl>
    <w:lvl w:ilvl="6" w:tplc="EBC0B82E">
      <w:numFmt w:val="decimal"/>
      <w:lvlText w:val=""/>
      <w:lvlJc w:val="left"/>
    </w:lvl>
    <w:lvl w:ilvl="7" w:tplc="4BD82982">
      <w:numFmt w:val="decimal"/>
      <w:lvlText w:val=""/>
      <w:lvlJc w:val="left"/>
    </w:lvl>
    <w:lvl w:ilvl="8" w:tplc="E20A363C">
      <w:numFmt w:val="decimal"/>
      <w:lvlText w:val=""/>
      <w:lvlJc w:val="left"/>
    </w:lvl>
  </w:abstractNum>
  <w:abstractNum w:abstractNumId="9" w15:restartNumberingAfterBreak="0">
    <w:nsid w:val="3352255A"/>
    <w:multiLevelType w:val="hybridMultilevel"/>
    <w:tmpl w:val="22580246"/>
    <w:lvl w:ilvl="0" w:tplc="7FB26EDA">
      <w:start w:val="5"/>
      <w:numFmt w:val="lowerRoman"/>
      <w:lvlText w:val="%1"/>
      <w:lvlJc w:val="left"/>
    </w:lvl>
    <w:lvl w:ilvl="1" w:tplc="3230A4B6">
      <w:numFmt w:val="decimal"/>
      <w:lvlText w:val=""/>
      <w:lvlJc w:val="left"/>
    </w:lvl>
    <w:lvl w:ilvl="2" w:tplc="7F9CEAD4">
      <w:numFmt w:val="decimal"/>
      <w:lvlText w:val=""/>
      <w:lvlJc w:val="left"/>
    </w:lvl>
    <w:lvl w:ilvl="3" w:tplc="71928B36">
      <w:numFmt w:val="decimal"/>
      <w:lvlText w:val=""/>
      <w:lvlJc w:val="left"/>
    </w:lvl>
    <w:lvl w:ilvl="4" w:tplc="FB6261F2">
      <w:numFmt w:val="decimal"/>
      <w:lvlText w:val=""/>
      <w:lvlJc w:val="left"/>
    </w:lvl>
    <w:lvl w:ilvl="5" w:tplc="E75A2C7E">
      <w:numFmt w:val="decimal"/>
      <w:lvlText w:val=""/>
      <w:lvlJc w:val="left"/>
    </w:lvl>
    <w:lvl w:ilvl="6" w:tplc="341462EE">
      <w:numFmt w:val="decimal"/>
      <w:lvlText w:val=""/>
      <w:lvlJc w:val="left"/>
    </w:lvl>
    <w:lvl w:ilvl="7" w:tplc="C0029F2A">
      <w:numFmt w:val="decimal"/>
      <w:lvlText w:val=""/>
      <w:lvlJc w:val="left"/>
    </w:lvl>
    <w:lvl w:ilvl="8" w:tplc="B0C645E6">
      <w:numFmt w:val="decimal"/>
      <w:lvlText w:val=""/>
      <w:lvlJc w:val="left"/>
    </w:lvl>
  </w:abstractNum>
  <w:abstractNum w:abstractNumId="10" w15:restartNumberingAfterBreak="0">
    <w:nsid w:val="41A7C4C9"/>
    <w:multiLevelType w:val="hybridMultilevel"/>
    <w:tmpl w:val="24B0C30A"/>
    <w:lvl w:ilvl="0" w:tplc="108AFE16">
      <w:start w:val="1"/>
      <w:numFmt w:val="bullet"/>
      <w:lvlText w:val="-"/>
      <w:lvlJc w:val="left"/>
    </w:lvl>
    <w:lvl w:ilvl="1" w:tplc="52E809EC">
      <w:numFmt w:val="decimal"/>
      <w:lvlText w:val=""/>
      <w:lvlJc w:val="left"/>
    </w:lvl>
    <w:lvl w:ilvl="2" w:tplc="FA7C250E">
      <w:numFmt w:val="decimal"/>
      <w:lvlText w:val=""/>
      <w:lvlJc w:val="left"/>
    </w:lvl>
    <w:lvl w:ilvl="3" w:tplc="D8A26040">
      <w:numFmt w:val="decimal"/>
      <w:lvlText w:val=""/>
      <w:lvlJc w:val="left"/>
    </w:lvl>
    <w:lvl w:ilvl="4" w:tplc="EB78F22E">
      <w:numFmt w:val="decimal"/>
      <w:lvlText w:val=""/>
      <w:lvlJc w:val="left"/>
    </w:lvl>
    <w:lvl w:ilvl="5" w:tplc="53EA93A6">
      <w:numFmt w:val="decimal"/>
      <w:lvlText w:val=""/>
      <w:lvlJc w:val="left"/>
    </w:lvl>
    <w:lvl w:ilvl="6" w:tplc="F58A5886">
      <w:numFmt w:val="decimal"/>
      <w:lvlText w:val=""/>
      <w:lvlJc w:val="left"/>
    </w:lvl>
    <w:lvl w:ilvl="7" w:tplc="9098A1B0">
      <w:numFmt w:val="decimal"/>
      <w:lvlText w:val=""/>
      <w:lvlJc w:val="left"/>
    </w:lvl>
    <w:lvl w:ilvl="8" w:tplc="63B6A50E">
      <w:numFmt w:val="decimal"/>
      <w:lvlText w:val=""/>
      <w:lvlJc w:val="left"/>
    </w:lvl>
  </w:abstractNum>
  <w:abstractNum w:abstractNumId="11" w15:restartNumberingAfterBreak="0">
    <w:nsid w:val="4DB127F8"/>
    <w:multiLevelType w:val="hybridMultilevel"/>
    <w:tmpl w:val="5EBE2090"/>
    <w:lvl w:ilvl="0" w:tplc="BADC3098">
      <w:start w:val="5"/>
      <w:numFmt w:val="lowerRoman"/>
      <w:lvlText w:val="%1"/>
      <w:lvlJc w:val="left"/>
    </w:lvl>
    <w:lvl w:ilvl="1" w:tplc="94309E60">
      <w:numFmt w:val="decimal"/>
      <w:lvlText w:val=""/>
      <w:lvlJc w:val="left"/>
    </w:lvl>
    <w:lvl w:ilvl="2" w:tplc="481258A0">
      <w:numFmt w:val="decimal"/>
      <w:lvlText w:val=""/>
      <w:lvlJc w:val="left"/>
    </w:lvl>
    <w:lvl w:ilvl="3" w:tplc="7B2EF412">
      <w:numFmt w:val="decimal"/>
      <w:lvlText w:val=""/>
      <w:lvlJc w:val="left"/>
    </w:lvl>
    <w:lvl w:ilvl="4" w:tplc="EFE6E7EE">
      <w:numFmt w:val="decimal"/>
      <w:lvlText w:val=""/>
      <w:lvlJc w:val="left"/>
    </w:lvl>
    <w:lvl w:ilvl="5" w:tplc="40206C9A">
      <w:numFmt w:val="decimal"/>
      <w:lvlText w:val=""/>
      <w:lvlJc w:val="left"/>
    </w:lvl>
    <w:lvl w:ilvl="6" w:tplc="C34CE1AE">
      <w:numFmt w:val="decimal"/>
      <w:lvlText w:val=""/>
      <w:lvlJc w:val="left"/>
    </w:lvl>
    <w:lvl w:ilvl="7" w:tplc="7132ECB2">
      <w:numFmt w:val="decimal"/>
      <w:lvlText w:val=""/>
      <w:lvlJc w:val="left"/>
    </w:lvl>
    <w:lvl w:ilvl="8" w:tplc="F86E5336">
      <w:numFmt w:val="decimal"/>
      <w:lvlText w:val=""/>
      <w:lvlJc w:val="left"/>
    </w:lvl>
  </w:abstractNum>
  <w:abstractNum w:abstractNumId="12" w15:restartNumberingAfterBreak="0">
    <w:nsid w:val="4E6AFB66"/>
    <w:multiLevelType w:val="hybridMultilevel"/>
    <w:tmpl w:val="FBD0FDC8"/>
    <w:lvl w:ilvl="0" w:tplc="73F4B8E4">
      <w:start w:val="1"/>
      <w:numFmt w:val="bullet"/>
      <w:lvlText w:val="-"/>
      <w:lvlJc w:val="left"/>
    </w:lvl>
    <w:lvl w:ilvl="1" w:tplc="B92C5414">
      <w:numFmt w:val="decimal"/>
      <w:lvlText w:val=""/>
      <w:lvlJc w:val="left"/>
    </w:lvl>
    <w:lvl w:ilvl="2" w:tplc="15A26286">
      <w:numFmt w:val="decimal"/>
      <w:lvlText w:val=""/>
      <w:lvlJc w:val="left"/>
    </w:lvl>
    <w:lvl w:ilvl="3" w:tplc="0696F4F2">
      <w:numFmt w:val="decimal"/>
      <w:lvlText w:val=""/>
      <w:lvlJc w:val="left"/>
    </w:lvl>
    <w:lvl w:ilvl="4" w:tplc="AC2E10F4">
      <w:numFmt w:val="decimal"/>
      <w:lvlText w:val=""/>
      <w:lvlJc w:val="left"/>
    </w:lvl>
    <w:lvl w:ilvl="5" w:tplc="DB4A4452">
      <w:numFmt w:val="decimal"/>
      <w:lvlText w:val=""/>
      <w:lvlJc w:val="left"/>
    </w:lvl>
    <w:lvl w:ilvl="6" w:tplc="5AD8ABC8">
      <w:numFmt w:val="decimal"/>
      <w:lvlText w:val=""/>
      <w:lvlJc w:val="left"/>
    </w:lvl>
    <w:lvl w:ilvl="7" w:tplc="AF70067C">
      <w:numFmt w:val="decimal"/>
      <w:lvlText w:val=""/>
      <w:lvlJc w:val="left"/>
    </w:lvl>
    <w:lvl w:ilvl="8" w:tplc="156665FC">
      <w:numFmt w:val="decimal"/>
      <w:lvlText w:val=""/>
      <w:lvlJc w:val="left"/>
    </w:lvl>
  </w:abstractNum>
  <w:abstractNum w:abstractNumId="13" w15:restartNumberingAfterBreak="0">
    <w:nsid w:val="5BD062C2"/>
    <w:multiLevelType w:val="hybridMultilevel"/>
    <w:tmpl w:val="53508698"/>
    <w:lvl w:ilvl="0" w:tplc="1F56AA68">
      <w:start w:val="1"/>
      <w:numFmt w:val="bullet"/>
      <w:lvlText w:val="и"/>
      <w:lvlJc w:val="left"/>
    </w:lvl>
    <w:lvl w:ilvl="1" w:tplc="EA08FC5A">
      <w:numFmt w:val="decimal"/>
      <w:lvlText w:val=""/>
      <w:lvlJc w:val="left"/>
    </w:lvl>
    <w:lvl w:ilvl="2" w:tplc="A6A0D36C">
      <w:numFmt w:val="decimal"/>
      <w:lvlText w:val=""/>
      <w:lvlJc w:val="left"/>
    </w:lvl>
    <w:lvl w:ilvl="3" w:tplc="56A8FE1C">
      <w:numFmt w:val="decimal"/>
      <w:lvlText w:val=""/>
      <w:lvlJc w:val="left"/>
    </w:lvl>
    <w:lvl w:ilvl="4" w:tplc="FB326E48">
      <w:numFmt w:val="decimal"/>
      <w:lvlText w:val=""/>
      <w:lvlJc w:val="left"/>
    </w:lvl>
    <w:lvl w:ilvl="5" w:tplc="4000C9FE">
      <w:numFmt w:val="decimal"/>
      <w:lvlText w:val=""/>
      <w:lvlJc w:val="left"/>
    </w:lvl>
    <w:lvl w:ilvl="6" w:tplc="9C6078FC">
      <w:numFmt w:val="decimal"/>
      <w:lvlText w:val=""/>
      <w:lvlJc w:val="left"/>
    </w:lvl>
    <w:lvl w:ilvl="7" w:tplc="E3FE1840">
      <w:numFmt w:val="decimal"/>
      <w:lvlText w:val=""/>
      <w:lvlJc w:val="left"/>
    </w:lvl>
    <w:lvl w:ilvl="8" w:tplc="D80A822E">
      <w:numFmt w:val="decimal"/>
      <w:lvlText w:val=""/>
      <w:lvlJc w:val="left"/>
    </w:lvl>
  </w:abstractNum>
  <w:abstractNum w:abstractNumId="14" w15:restartNumberingAfterBreak="0">
    <w:nsid w:val="66EF438D"/>
    <w:multiLevelType w:val="hybridMultilevel"/>
    <w:tmpl w:val="7B340E46"/>
    <w:lvl w:ilvl="0" w:tplc="FEF6C0FC">
      <w:start w:val="5"/>
      <w:numFmt w:val="lowerRoman"/>
      <w:lvlText w:val="%1"/>
      <w:lvlJc w:val="left"/>
    </w:lvl>
    <w:lvl w:ilvl="1" w:tplc="0C4AC13C">
      <w:numFmt w:val="decimal"/>
      <w:lvlText w:val=""/>
      <w:lvlJc w:val="left"/>
    </w:lvl>
    <w:lvl w:ilvl="2" w:tplc="9CC01E26">
      <w:numFmt w:val="decimal"/>
      <w:lvlText w:val=""/>
      <w:lvlJc w:val="left"/>
    </w:lvl>
    <w:lvl w:ilvl="3" w:tplc="F544E11C">
      <w:numFmt w:val="decimal"/>
      <w:lvlText w:val=""/>
      <w:lvlJc w:val="left"/>
    </w:lvl>
    <w:lvl w:ilvl="4" w:tplc="8A80F472">
      <w:numFmt w:val="decimal"/>
      <w:lvlText w:val=""/>
      <w:lvlJc w:val="left"/>
    </w:lvl>
    <w:lvl w:ilvl="5" w:tplc="82DEF26A">
      <w:numFmt w:val="decimal"/>
      <w:lvlText w:val=""/>
      <w:lvlJc w:val="left"/>
    </w:lvl>
    <w:lvl w:ilvl="6" w:tplc="90CE9580">
      <w:numFmt w:val="decimal"/>
      <w:lvlText w:val=""/>
      <w:lvlJc w:val="left"/>
    </w:lvl>
    <w:lvl w:ilvl="7" w:tplc="C35E9172">
      <w:numFmt w:val="decimal"/>
      <w:lvlText w:val=""/>
      <w:lvlJc w:val="left"/>
    </w:lvl>
    <w:lvl w:ilvl="8" w:tplc="484CE0B6">
      <w:numFmt w:val="decimal"/>
      <w:lvlText w:val=""/>
      <w:lvlJc w:val="left"/>
    </w:lvl>
  </w:abstractNum>
  <w:abstractNum w:abstractNumId="15" w15:restartNumberingAfterBreak="0">
    <w:nsid w:val="6B68079A"/>
    <w:multiLevelType w:val="hybridMultilevel"/>
    <w:tmpl w:val="827AE82C"/>
    <w:lvl w:ilvl="0" w:tplc="738E72DA">
      <w:start w:val="1"/>
      <w:numFmt w:val="bullet"/>
      <w:lvlText w:val="-"/>
      <w:lvlJc w:val="left"/>
    </w:lvl>
    <w:lvl w:ilvl="1" w:tplc="AC76D5A0">
      <w:numFmt w:val="decimal"/>
      <w:lvlText w:val=""/>
      <w:lvlJc w:val="left"/>
    </w:lvl>
    <w:lvl w:ilvl="2" w:tplc="FD60EAE8">
      <w:numFmt w:val="decimal"/>
      <w:lvlText w:val=""/>
      <w:lvlJc w:val="left"/>
    </w:lvl>
    <w:lvl w:ilvl="3" w:tplc="7CD0D798">
      <w:numFmt w:val="decimal"/>
      <w:lvlText w:val=""/>
      <w:lvlJc w:val="left"/>
    </w:lvl>
    <w:lvl w:ilvl="4" w:tplc="928A1BBA">
      <w:numFmt w:val="decimal"/>
      <w:lvlText w:val=""/>
      <w:lvlJc w:val="left"/>
    </w:lvl>
    <w:lvl w:ilvl="5" w:tplc="F7680AE2">
      <w:numFmt w:val="decimal"/>
      <w:lvlText w:val=""/>
      <w:lvlJc w:val="left"/>
    </w:lvl>
    <w:lvl w:ilvl="6" w:tplc="CFA46616">
      <w:numFmt w:val="decimal"/>
      <w:lvlText w:val=""/>
      <w:lvlJc w:val="left"/>
    </w:lvl>
    <w:lvl w:ilvl="7" w:tplc="C206F514">
      <w:numFmt w:val="decimal"/>
      <w:lvlText w:val=""/>
      <w:lvlJc w:val="left"/>
    </w:lvl>
    <w:lvl w:ilvl="8" w:tplc="B480229C">
      <w:numFmt w:val="decimal"/>
      <w:lvlText w:val=""/>
      <w:lvlJc w:val="left"/>
    </w:lvl>
  </w:abstractNum>
  <w:abstractNum w:abstractNumId="16" w15:restartNumberingAfterBreak="0">
    <w:nsid w:val="7FDCC233"/>
    <w:multiLevelType w:val="hybridMultilevel"/>
    <w:tmpl w:val="07A21874"/>
    <w:lvl w:ilvl="0" w:tplc="693E0EFA">
      <w:start w:val="1"/>
      <w:numFmt w:val="bullet"/>
      <w:lvlText w:val="-"/>
      <w:lvlJc w:val="left"/>
    </w:lvl>
    <w:lvl w:ilvl="1" w:tplc="00E6D79A">
      <w:numFmt w:val="decimal"/>
      <w:lvlText w:val=""/>
      <w:lvlJc w:val="left"/>
    </w:lvl>
    <w:lvl w:ilvl="2" w:tplc="A620BB82">
      <w:numFmt w:val="decimal"/>
      <w:lvlText w:val=""/>
      <w:lvlJc w:val="left"/>
    </w:lvl>
    <w:lvl w:ilvl="3" w:tplc="E8A243E8">
      <w:numFmt w:val="decimal"/>
      <w:lvlText w:val=""/>
      <w:lvlJc w:val="left"/>
    </w:lvl>
    <w:lvl w:ilvl="4" w:tplc="8E641A46">
      <w:numFmt w:val="decimal"/>
      <w:lvlText w:val=""/>
      <w:lvlJc w:val="left"/>
    </w:lvl>
    <w:lvl w:ilvl="5" w:tplc="36BC52C8">
      <w:numFmt w:val="decimal"/>
      <w:lvlText w:val=""/>
      <w:lvlJc w:val="left"/>
    </w:lvl>
    <w:lvl w:ilvl="6" w:tplc="28280D42">
      <w:numFmt w:val="decimal"/>
      <w:lvlText w:val=""/>
      <w:lvlJc w:val="left"/>
    </w:lvl>
    <w:lvl w:ilvl="7" w:tplc="F47CDF80">
      <w:numFmt w:val="decimal"/>
      <w:lvlText w:val=""/>
      <w:lvlJc w:val="left"/>
    </w:lvl>
    <w:lvl w:ilvl="8" w:tplc="EC44A666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0"/>
  </w:num>
  <w:num w:numId="5">
    <w:abstractNumId w:val="7"/>
  </w:num>
  <w:num w:numId="6">
    <w:abstractNumId w:val="3"/>
  </w:num>
  <w:num w:numId="7">
    <w:abstractNumId w:val="14"/>
  </w:num>
  <w:num w:numId="8">
    <w:abstractNumId w:val="5"/>
  </w:num>
  <w:num w:numId="9">
    <w:abstractNumId w:val="9"/>
  </w:num>
  <w:num w:numId="10">
    <w:abstractNumId w:val="2"/>
  </w:num>
  <w:num w:numId="11">
    <w:abstractNumId w:val="1"/>
  </w:num>
  <w:num w:numId="12">
    <w:abstractNumId w:val="16"/>
  </w:num>
  <w:num w:numId="13">
    <w:abstractNumId w:val="6"/>
  </w:num>
  <w:num w:numId="14">
    <w:abstractNumId w:val="10"/>
  </w:num>
  <w:num w:numId="15">
    <w:abstractNumId w:val="15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9D0"/>
    <w:rsid w:val="006B6D85"/>
    <w:rsid w:val="007539D0"/>
    <w:rsid w:val="008B291B"/>
    <w:rsid w:val="00C0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4ECCC-5A17-49F9-842D-C8A3185F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1123</Words>
  <Characters>6406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dcterms:created xsi:type="dcterms:W3CDTF">2024-01-12T14:34:00Z</dcterms:created>
  <dcterms:modified xsi:type="dcterms:W3CDTF">2024-01-14T12:20:00Z</dcterms:modified>
</cp:coreProperties>
</file>