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616B" w:rsidRPr="00B6160F" w:rsidRDefault="00DC616B" w:rsidP="00B61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4725" w:rsidRPr="00B6160F" w:rsidRDefault="005A4725" w:rsidP="00B616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ДОШКОЛЬНИКОВ</w:t>
      </w:r>
    </w:p>
    <w:p w:rsidR="0039268D" w:rsidRPr="00B6160F" w:rsidRDefault="0039268D" w:rsidP="00B61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Автор: музыкальный руководитель ГБДОУ детский сад № 87 Центрального района г. Санкт Петербурга Уревич Татьяна Геннадьевна</w:t>
      </w:r>
    </w:p>
    <w:p w:rsidR="00FA5FE8" w:rsidRPr="00B6160F" w:rsidRDefault="00FA5FE8" w:rsidP="00B616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2B5D" w:rsidRPr="00B6160F" w:rsidRDefault="00142B5D" w:rsidP="00B6160F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60F">
        <w:rPr>
          <w:rFonts w:ascii="Times New Roman" w:hAnsi="Times New Roman" w:cs="Times New Roman"/>
          <w:i/>
          <w:sz w:val="28"/>
          <w:szCs w:val="28"/>
        </w:rPr>
        <w:t>Любовь к своей Род</w:t>
      </w:r>
      <w:r w:rsidR="00271F8B" w:rsidRPr="00B6160F">
        <w:rPr>
          <w:rFonts w:ascii="Times New Roman" w:hAnsi="Times New Roman" w:cs="Times New Roman"/>
          <w:i/>
          <w:sz w:val="28"/>
          <w:szCs w:val="28"/>
        </w:rPr>
        <w:t>ине – это не нечто отвлечённое.</w:t>
      </w:r>
    </w:p>
    <w:p w:rsidR="00142B5D" w:rsidRPr="00B6160F" w:rsidRDefault="00142B5D" w:rsidP="00B6160F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60F">
        <w:rPr>
          <w:rFonts w:ascii="Times New Roman" w:hAnsi="Times New Roman" w:cs="Times New Roman"/>
          <w:i/>
          <w:sz w:val="28"/>
          <w:szCs w:val="28"/>
        </w:rPr>
        <w:t xml:space="preserve">Это и любовь к своему городу, к своей местности, </w:t>
      </w:r>
    </w:p>
    <w:p w:rsidR="00142B5D" w:rsidRPr="00B6160F" w:rsidRDefault="00142B5D" w:rsidP="00B6160F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60F">
        <w:rPr>
          <w:rFonts w:ascii="Times New Roman" w:hAnsi="Times New Roman" w:cs="Times New Roman"/>
          <w:i/>
          <w:sz w:val="28"/>
          <w:szCs w:val="28"/>
        </w:rPr>
        <w:t>к памятникам её культуры</w:t>
      </w:r>
      <w:r w:rsidR="004A7866" w:rsidRPr="00B6160F">
        <w:rPr>
          <w:rFonts w:ascii="Times New Roman" w:hAnsi="Times New Roman" w:cs="Times New Roman"/>
          <w:i/>
          <w:sz w:val="28"/>
          <w:szCs w:val="28"/>
        </w:rPr>
        <w:t>, г</w:t>
      </w:r>
      <w:r w:rsidRPr="00B6160F">
        <w:rPr>
          <w:rFonts w:ascii="Times New Roman" w:hAnsi="Times New Roman" w:cs="Times New Roman"/>
          <w:i/>
          <w:sz w:val="28"/>
          <w:szCs w:val="28"/>
        </w:rPr>
        <w:t>ордость своей историей.</w:t>
      </w:r>
    </w:p>
    <w:p w:rsidR="00142B5D" w:rsidRPr="00B6160F" w:rsidRDefault="00142B5D" w:rsidP="00B6160F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6160F">
        <w:rPr>
          <w:rFonts w:ascii="Times New Roman" w:hAnsi="Times New Roman" w:cs="Times New Roman"/>
          <w:i/>
          <w:sz w:val="28"/>
          <w:szCs w:val="28"/>
        </w:rPr>
        <w:t>Д.</w:t>
      </w:r>
      <w:r w:rsidR="004A7866" w:rsidRPr="00B6160F">
        <w:rPr>
          <w:rFonts w:ascii="Times New Roman" w:hAnsi="Times New Roman" w:cs="Times New Roman"/>
          <w:i/>
          <w:sz w:val="28"/>
          <w:szCs w:val="28"/>
        </w:rPr>
        <w:t xml:space="preserve">С. </w:t>
      </w:r>
      <w:r w:rsidRPr="00B6160F">
        <w:rPr>
          <w:rFonts w:ascii="Times New Roman" w:hAnsi="Times New Roman" w:cs="Times New Roman"/>
          <w:i/>
          <w:sz w:val="28"/>
          <w:szCs w:val="28"/>
        </w:rPr>
        <w:t>Лихачёв</w:t>
      </w:r>
    </w:p>
    <w:p w:rsidR="004D3DB3" w:rsidRPr="00B6160F" w:rsidRDefault="004D3DB3" w:rsidP="00B6160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725" w:rsidRPr="00B6160F" w:rsidRDefault="00FA5FE8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Канули в лету 90-е годы прошлого столетия, когда любовь к своей стране воспринималась как насмешка (в лучшем случае). Повинны в этом в первую очередь средства массовой информации: из каждого утюга неслась хула нашему строю, нашему государству и всему нашему народу. На реабилитацию доброго имени поруганной Отчизны и её граждан ушли годы. И вот мы вновь обратились к тому, чем испокон веков славился наш народ – своей высокой гражданской позицией. </w:t>
      </w:r>
      <w:r w:rsidR="003C6E4E" w:rsidRPr="00B6160F">
        <w:rPr>
          <w:rFonts w:ascii="Times New Roman" w:hAnsi="Times New Roman" w:cs="Times New Roman"/>
          <w:sz w:val="28"/>
          <w:szCs w:val="28"/>
        </w:rPr>
        <w:t>В свете последних событий (специальная военная операция на Украине) флаги с символикой России украшают фасады домов на постоянной основе (</w:t>
      </w:r>
      <w:r w:rsidR="004D3DB3" w:rsidRPr="00B6160F">
        <w:rPr>
          <w:rFonts w:ascii="Times New Roman" w:hAnsi="Times New Roman" w:cs="Times New Roman"/>
          <w:sz w:val="28"/>
          <w:szCs w:val="28"/>
        </w:rPr>
        <w:t xml:space="preserve">совсем недавно </w:t>
      </w:r>
      <w:r w:rsidR="003C6E4E" w:rsidRPr="00B6160F">
        <w:rPr>
          <w:rFonts w:ascii="Times New Roman" w:hAnsi="Times New Roman" w:cs="Times New Roman"/>
          <w:sz w:val="28"/>
          <w:szCs w:val="28"/>
        </w:rPr>
        <w:t xml:space="preserve">они появлялись лишь в дни праздников). Возле административных зданий выросли десятиметровые флагштоки с развевающимся триколором. Всё больше становится социальной рекламы. </w:t>
      </w:r>
    </w:p>
    <w:p w:rsidR="00CE0CE4" w:rsidRPr="00B6160F" w:rsidRDefault="00735808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Как верно заметила </w:t>
      </w:r>
      <w:r w:rsidR="009A1CF5" w:rsidRPr="00B6160F">
        <w:rPr>
          <w:rFonts w:ascii="Times New Roman" w:hAnsi="Times New Roman" w:cs="Times New Roman"/>
          <w:sz w:val="28"/>
          <w:szCs w:val="28"/>
        </w:rPr>
        <w:t xml:space="preserve">Коробкова Елена Николаевна </w:t>
      </w:r>
      <w:r w:rsidR="005A4725" w:rsidRPr="00B6160F">
        <w:rPr>
          <w:rFonts w:ascii="Times New Roman" w:hAnsi="Times New Roman" w:cs="Times New Roman"/>
          <w:sz w:val="28"/>
          <w:szCs w:val="28"/>
        </w:rPr>
        <w:t>(</w:t>
      </w:r>
      <w:r w:rsidRPr="00B6160F">
        <w:rPr>
          <w:rFonts w:ascii="Times New Roman" w:hAnsi="Times New Roman" w:cs="Times New Roman"/>
          <w:sz w:val="28"/>
          <w:szCs w:val="28"/>
        </w:rPr>
        <w:t>доцент, кандидат педагогических наук, преподаватель Санкт</w:t>
      </w:r>
      <w:r w:rsidR="00271F8B" w:rsidRPr="00B6160F">
        <w:rPr>
          <w:rFonts w:ascii="Times New Roman" w:hAnsi="Times New Roman" w:cs="Times New Roman"/>
          <w:sz w:val="28"/>
          <w:szCs w:val="28"/>
        </w:rPr>
        <w:t>-</w:t>
      </w:r>
      <w:r w:rsidRPr="00B6160F">
        <w:rPr>
          <w:rFonts w:ascii="Times New Roman" w:hAnsi="Times New Roman" w:cs="Times New Roman"/>
          <w:sz w:val="28"/>
          <w:szCs w:val="28"/>
        </w:rPr>
        <w:t xml:space="preserve">Петербургской Академии постдипломного образования) </w:t>
      </w:r>
      <w:r w:rsidR="005A4725" w:rsidRPr="00B6160F">
        <w:rPr>
          <w:rFonts w:ascii="Times New Roman" w:hAnsi="Times New Roman" w:cs="Times New Roman"/>
          <w:sz w:val="28"/>
          <w:szCs w:val="28"/>
        </w:rPr>
        <w:t>современный ребенок озадачивается вопросом не ПОЧЕМУ, а ЗАЧЕМ?</w:t>
      </w:r>
      <w:r w:rsidR="00502269" w:rsidRPr="00B6160F">
        <w:rPr>
          <w:rFonts w:ascii="Times New Roman" w:hAnsi="Times New Roman" w:cs="Times New Roman"/>
          <w:sz w:val="28"/>
          <w:szCs w:val="28"/>
        </w:rPr>
        <w:t xml:space="preserve"> «Мы – лучшие!» </w:t>
      </w:r>
      <w:r w:rsidR="004D3DB3" w:rsidRPr="00B6160F">
        <w:rPr>
          <w:rFonts w:ascii="Times New Roman" w:hAnsi="Times New Roman" w:cs="Times New Roman"/>
          <w:sz w:val="28"/>
          <w:szCs w:val="28"/>
        </w:rPr>
        <w:t>(имею</w:t>
      </w:r>
      <w:r w:rsidRPr="00B6160F">
        <w:rPr>
          <w:rFonts w:ascii="Times New Roman" w:hAnsi="Times New Roman" w:cs="Times New Roman"/>
          <w:sz w:val="28"/>
          <w:szCs w:val="28"/>
        </w:rPr>
        <w:t xml:space="preserve">тся в виду жители России) </w:t>
      </w:r>
      <w:r w:rsidR="00502269" w:rsidRPr="00B6160F">
        <w:rPr>
          <w:rFonts w:ascii="Times New Roman" w:hAnsi="Times New Roman" w:cs="Times New Roman"/>
          <w:sz w:val="28"/>
          <w:szCs w:val="28"/>
        </w:rPr>
        <w:t xml:space="preserve">больше не принимается на веру. </w:t>
      </w:r>
      <w:r w:rsidR="00AE1E6C" w:rsidRPr="00B6160F">
        <w:rPr>
          <w:rFonts w:ascii="Times New Roman" w:hAnsi="Times New Roman" w:cs="Times New Roman"/>
          <w:sz w:val="28"/>
          <w:szCs w:val="28"/>
        </w:rPr>
        <w:t>Да и полвека назад</w:t>
      </w:r>
      <w:r w:rsidR="00502269" w:rsidRPr="00B6160F">
        <w:rPr>
          <w:rFonts w:ascii="Times New Roman" w:hAnsi="Times New Roman" w:cs="Times New Roman"/>
          <w:sz w:val="28"/>
          <w:szCs w:val="28"/>
        </w:rPr>
        <w:t xml:space="preserve">, когда все дети великой </w:t>
      </w:r>
      <w:r w:rsidR="00502269" w:rsidRPr="00B6160F">
        <w:rPr>
          <w:rFonts w:ascii="Times New Roman" w:hAnsi="Times New Roman" w:cs="Times New Roman"/>
          <w:sz w:val="28"/>
          <w:szCs w:val="28"/>
        </w:rPr>
        <w:lastRenderedPageBreak/>
        <w:t>страны были в этом убеждены, сей постулат родился отнюдь не на пустом месте. Мощная агитационная работа в виде лозунгов</w:t>
      </w:r>
      <w:r w:rsidR="00AE1E6C" w:rsidRPr="00B6160F">
        <w:rPr>
          <w:rFonts w:ascii="Times New Roman" w:hAnsi="Times New Roman" w:cs="Times New Roman"/>
          <w:sz w:val="28"/>
          <w:szCs w:val="28"/>
        </w:rPr>
        <w:t xml:space="preserve"> на кумачовых полотнищах</w:t>
      </w:r>
      <w:r w:rsidR="00502269" w:rsidRPr="00B6160F">
        <w:rPr>
          <w:rFonts w:ascii="Times New Roman" w:hAnsi="Times New Roman" w:cs="Times New Roman"/>
          <w:sz w:val="28"/>
          <w:szCs w:val="28"/>
        </w:rPr>
        <w:t>, п</w:t>
      </w:r>
      <w:r w:rsidR="00AE1E6C" w:rsidRPr="00B6160F">
        <w:rPr>
          <w:rFonts w:ascii="Times New Roman" w:hAnsi="Times New Roman" w:cs="Times New Roman"/>
          <w:sz w:val="28"/>
          <w:szCs w:val="28"/>
        </w:rPr>
        <w:t xml:space="preserve">лакатов и знамён на демонстрациях </w:t>
      </w:r>
      <w:r w:rsidR="00322813" w:rsidRPr="00B6160F">
        <w:rPr>
          <w:rFonts w:ascii="Times New Roman" w:hAnsi="Times New Roman" w:cs="Times New Roman"/>
          <w:sz w:val="28"/>
          <w:szCs w:val="28"/>
        </w:rPr>
        <w:t>идеологических праздников</w:t>
      </w:r>
      <w:r w:rsidR="00AE1E6C" w:rsidRPr="00B6160F">
        <w:rPr>
          <w:rFonts w:ascii="Times New Roman" w:hAnsi="Times New Roman" w:cs="Times New Roman"/>
          <w:sz w:val="28"/>
          <w:szCs w:val="28"/>
        </w:rPr>
        <w:t>, тематическо</w:t>
      </w:r>
      <w:r w:rsidR="00271F8B" w:rsidRPr="00B6160F">
        <w:rPr>
          <w:rFonts w:ascii="Times New Roman" w:hAnsi="Times New Roman" w:cs="Times New Roman"/>
          <w:sz w:val="28"/>
          <w:szCs w:val="28"/>
        </w:rPr>
        <w:t xml:space="preserve">й литературы и политинформаций. </w:t>
      </w:r>
      <w:r w:rsidR="00AE1E6C" w:rsidRPr="00B6160F">
        <w:rPr>
          <w:rFonts w:ascii="Times New Roman" w:hAnsi="Times New Roman" w:cs="Times New Roman"/>
          <w:sz w:val="28"/>
          <w:szCs w:val="28"/>
        </w:rPr>
        <w:t>Всё это мы видели на каждом столбе, в самом малопосещаемом месте.</w:t>
      </w:r>
    </w:p>
    <w:p w:rsidR="005A4725" w:rsidRPr="00B6160F" w:rsidRDefault="00CE0CE4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Ни для кого не секрет, что у взрослого человека три типа мышления: наглядно-действенное, словесно-логическое и наглядно-образное. У ребёнка старшего дошкольного возраста доминирует последнее. Возьму на себя смелость заявить, что не только у наших воспитанников, но и у большинства взрослых преобладает наглядно-образное мышление. Не даром существует поговорка: лучше один раз увидеть, чем сто раз услышать. Именно поэтому, работая над такой сложной темой как нравственно-патриотическое воспитание, следует отдать должное наглядности. </w:t>
      </w:r>
    </w:p>
    <w:p w:rsidR="009C1585" w:rsidRPr="00B6160F" w:rsidRDefault="00CE0CE4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Воспитывая</w:t>
      </w:r>
      <w:r w:rsidR="00A65AB6" w:rsidRPr="00B6160F">
        <w:rPr>
          <w:rFonts w:ascii="Times New Roman" w:hAnsi="Times New Roman" w:cs="Times New Roman"/>
          <w:sz w:val="28"/>
          <w:szCs w:val="28"/>
        </w:rPr>
        <w:t xml:space="preserve"> нравственно-патриотические чувства дошкольников,</w:t>
      </w:r>
      <w:r w:rsidR="004A7866" w:rsidRPr="00B6160F">
        <w:rPr>
          <w:rFonts w:ascii="Times New Roman" w:hAnsi="Times New Roman" w:cs="Times New Roman"/>
          <w:sz w:val="28"/>
          <w:szCs w:val="28"/>
        </w:rPr>
        <w:t xml:space="preserve"> п</w:t>
      </w:r>
      <w:r w:rsidR="00A73791" w:rsidRPr="00B6160F">
        <w:rPr>
          <w:rFonts w:ascii="Times New Roman" w:hAnsi="Times New Roman" w:cs="Times New Roman"/>
          <w:sz w:val="28"/>
          <w:szCs w:val="28"/>
        </w:rPr>
        <w:t xml:space="preserve">омимо принципа наглядности </w:t>
      </w:r>
      <w:r w:rsidR="00A65AB6" w:rsidRPr="00B6160F">
        <w:rPr>
          <w:rFonts w:ascii="Times New Roman" w:hAnsi="Times New Roman" w:cs="Times New Roman"/>
          <w:sz w:val="28"/>
          <w:szCs w:val="28"/>
        </w:rPr>
        <w:t>необходимо помни</w:t>
      </w:r>
      <w:r w:rsidR="00A73791" w:rsidRPr="00B6160F">
        <w:rPr>
          <w:rFonts w:ascii="Times New Roman" w:hAnsi="Times New Roman" w:cs="Times New Roman"/>
          <w:sz w:val="28"/>
          <w:szCs w:val="28"/>
        </w:rPr>
        <w:t xml:space="preserve">ть </w:t>
      </w:r>
      <w:r w:rsidR="009C1585" w:rsidRPr="00B6160F">
        <w:rPr>
          <w:rFonts w:ascii="Times New Roman" w:hAnsi="Times New Roman" w:cs="Times New Roman"/>
          <w:sz w:val="28"/>
          <w:szCs w:val="28"/>
        </w:rPr>
        <w:t xml:space="preserve">о педагогическом принципе систематичности </w:t>
      </w:r>
      <w:r w:rsidR="00A73791" w:rsidRPr="00B6160F">
        <w:rPr>
          <w:rFonts w:ascii="Times New Roman" w:hAnsi="Times New Roman" w:cs="Times New Roman"/>
          <w:sz w:val="28"/>
          <w:szCs w:val="28"/>
        </w:rPr>
        <w:t>и последовательности</w:t>
      </w:r>
      <w:r w:rsidR="009C1585" w:rsidRPr="00B6160F">
        <w:rPr>
          <w:rFonts w:ascii="Times New Roman" w:hAnsi="Times New Roman" w:cs="Times New Roman"/>
          <w:sz w:val="28"/>
          <w:szCs w:val="28"/>
        </w:rPr>
        <w:t xml:space="preserve">. </w:t>
      </w:r>
      <w:r w:rsidR="00A73791" w:rsidRPr="00B6160F">
        <w:rPr>
          <w:rFonts w:ascii="Times New Roman" w:hAnsi="Times New Roman" w:cs="Times New Roman"/>
          <w:sz w:val="28"/>
          <w:szCs w:val="28"/>
        </w:rPr>
        <w:t>Чем чаще мы будем обращать внимание детей на такие факты, как:</w:t>
      </w:r>
    </w:p>
    <w:p w:rsidR="00A73791" w:rsidRPr="00B6160F" w:rsidRDefault="00241878" w:rsidP="00B6160F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наша </w:t>
      </w:r>
      <w:r w:rsidR="00271F8B" w:rsidRPr="00B6160F">
        <w:rPr>
          <w:rFonts w:ascii="Times New Roman" w:hAnsi="Times New Roman" w:cs="Times New Roman"/>
          <w:sz w:val="28"/>
          <w:szCs w:val="28"/>
        </w:rPr>
        <w:t xml:space="preserve">страна </w:t>
      </w:r>
      <w:r w:rsidRPr="00B6160F">
        <w:rPr>
          <w:rFonts w:ascii="Times New Roman" w:hAnsi="Times New Roman" w:cs="Times New Roman"/>
          <w:sz w:val="28"/>
          <w:szCs w:val="28"/>
        </w:rPr>
        <w:t xml:space="preserve">самая большая в мире </w:t>
      </w:r>
      <w:r w:rsidR="00271F8B" w:rsidRPr="00B6160F">
        <w:rPr>
          <w:rFonts w:ascii="Times New Roman" w:hAnsi="Times New Roman" w:cs="Times New Roman"/>
          <w:sz w:val="28"/>
          <w:szCs w:val="28"/>
        </w:rPr>
        <w:t>–</w:t>
      </w:r>
      <w:r w:rsidRPr="00B6160F">
        <w:rPr>
          <w:rFonts w:ascii="Times New Roman" w:hAnsi="Times New Roman" w:cs="Times New Roman"/>
          <w:sz w:val="28"/>
          <w:szCs w:val="28"/>
        </w:rPr>
        <w:t xml:space="preserve"> она</w:t>
      </w:r>
      <w:r w:rsidR="00DF3F5E" w:rsidRPr="00B6160F">
        <w:rPr>
          <w:rFonts w:ascii="Times New Roman" w:hAnsi="Times New Roman" w:cs="Times New Roman"/>
          <w:sz w:val="28"/>
          <w:szCs w:val="28"/>
        </w:rPr>
        <w:t xml:space="preserve"> занимает 1/8</w:t>
      </w:r>
      <w:r w:rsidR="0099100F" w:rsidRPr="00B6160F">
        <w:rPr>
          <w:rFonts w:ascii="Times New Roman" w:hAnsi="Times New Roman" w:cs="Times New Roman"/>
          <w:sz w:val="28"/>
          <w:szCs w:val="28"/>
        </w:rPr>
        <w:t xml:space="preserve"> часть суши поверхности Земли</w:t>
      </w:r>
      <w:r w:rsidR="00A73791" w:rsidRPr="00B6160F">
        <w:rPr>
          <w:rFonts w:ascii="Times New Roman" w:hAnsi="Times New Roman" w:cs="Times New Roman"/>
          <w:sz w:val="28"/>
          <w:szCs w:val="28"/>
        </w:rPr>
        <w:t>;</w:t>
      </w:r>
    </w:p>
    <w:p w:rsidR="00CB0E8F" w:rsidRPr="00B6160F" w:rsidRDefault="00CB0E8F" w:rsidP="00B6160F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её омывают 3 океана и 13 морей;</w:t>
      </w:r>
    </w:p>
    <w:p w:rsidR="00A73791" w:rsidRPr="00B6160F" w:rsidRDefault="0099100F" w:rsidP="00B6160F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полезных ископаемых в нашей стране несметное богатство</w:t>
      </w:r>
      <w:r w:rsidR="00A73791" w:rsidRPr="00B6160F">
        <w:rPr>
          <w:rFonts w:ascii="Times New Roman" w:hAnsi="Times New Roman" w:cs="Times New Roman"/>
          <w:sz w:val="28"/>
          <w:szCs w:val="28"/>
        </w:rPr>
        <w:t>;</w:t>
      </w:r>
    </w:p>
    <w:p w:rsidR="00A73791" w:rsidRPr="00B6160F" w:rsidRDefault="00A65AB6" w:rsidP="00B6160F">
      <w:pPr>
        <w:pStyle w:val="a4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в лесах России обилие редких представителей флоры и фауны… и т.д.</w:t>
      </w:r>
    </w:p>
    <w:p w:rsidR="00A73791" w:rsidRPr="00B6160F" w:rsidRDefault="00A65AB6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Всё вышеупомянутое подчёркивает</w:t>
      </w:r>
      <w:r w:rsidR="00A73791" w:rsidRPr="00B6160F">
        <w:rPr>
          <w:rFonts w:ascii="Times New Roman" w:hAnsi="Times New Roman" w:cs="Times New Roman"/>
          <w:sz w:val="28"/>
          <w:szCs w:val="28"/>
        </w:rPr>
        <w:t xml:space="preserve"> уникальность нашей страны. </w:t>
      </w:r>
      <w:r w:rsidRPr="00B6160F">
        <w:rPr>
          <w:rFonts w:ascii="Times New Roman" w:hAnsi="Times New Roman" w:cs="Times New Roman"/>
          <w:sz w:val="28"/>
          <w:szCs w:val="28"/>
        </w:rPr>
        <w:t xml:space="preserve">Помогает ребёнку осознать </w:t>
      </w:r>
      <w:r w:rsidR="00241878" w:rsidRPr="00B6160F">
        <w:rPr>
          <w:rFonts w:ascii="Times New Roman" w:hAnsi="Times New Roman" w:cs="Times New Roman"/>
          <w:sz w:val="28"/>
          <w:szCs w:val="28"/>
        </w:rPr>
        <w:t xml:space="preserve">величие </w:t>
      </w:r>
      <w:r w:rsidRPr="00B6160F">
        <w:rPr>
          <w:rFonts w:ascii="Times New Roman" w:hAnsi="Times New Roman" w:cs="Times New Roman"/>
          <w:sz w:val="28"/>
          <w:szCs w:val="28"/>
        </w:rPr>
        <w:t>своей Родины, позволяе</w:t>
      </w:r>
      <w:r w:rsidR="00A73791" w:rsidRPr="00B6160F">
        <w:rPr>
          <w:rFonts w:ascii="Times New Roman" w:hAnsi="Times New Roman" w:cs="Times New Roman"/>
          <w:sz w:val="28"/>
          <w:szCs w:val="28"/>
        </w:rPr>
        <w:t>т гордиться ею.</w:t>
      </w:r>
    </w:p>
    <w:p w:rsidR="00A73791" w:rsidRPr="00B6160F" w:rsidRDefault="00A73791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Сделать это совсем не трудно, живя в Санкт</w:t>
      </w:r>
      <w:r w:rsidR="00271F8B" w:rsidRPr="00B6160F">
        <w:rPr>
          <w:rFonts w:ascii="Times New Roman" w:hAnsi="Times New Roman" w:cs="Times New Roman"/>
          <w:sz w:val="28"/>
          <w:szCs w:val="28"/>
        </w:rPr>
        <w:t>-</w:t>
      </w:r>
      <w:r w:rsidRPr="00B6160F">
        <w:rPr>
          <w:rFonts w:ascii="Times New Roman" w:hAnsi="Times New Roman" w:cs="Times New Roman"/>
          <w:sz w:val="28"/>
          <w:szCs w:val="28"/>
        </w:rPr>
        <w:t>Петербург</w:t>
      </w:r>
      <w:r w:rsidR="00CC7F51" w:rsidRPr="00B6160F">
        <w:rPr>
          <w:rFonts w:ascii="Times New Roman" w:hAnsi="Times New Roman" w:cs="Times New Roman"/>
          <w:sz w:val="28"/>
          <w:szCs w:val="28"/>
        </w:rPr>
        <w:t>е</w:t>
      </w:r>
      <w:r w:rsidRPr="00B6160F">
        <w:rPr>
          <w:rFonts w:ascii="Times New Roman" w:hAnsi="Times New Roman" w:cs="Times New Roman"/>
          <w:sz w:val="28"/>
          <w:szCs w:val="28"/>
        </w:rPr>
        <w:t xml:space="preserve">. </w:t>
      </w:r>
      <w:r w:rsidR="00CC7F51" w:rsidRPr="00B6160F">
        <w:rPr>
          <w:rFonts w:ascii="Times New Roman" w:hAnsi="Times New Roman" w:cs="Times New Roman"/>
          <w:sz w:val="28"/>
          <w:szCs w:val="28"/>
        </w:rPr>
        <w:t>Именно поэтому</w:t>
      </w:r>
      <w:r w:rsidR="00C9231E" w:rsidRPr="00B6160F">
        <w:rPr>
          <w:rFonts w:ascii="Times New Roman" w:hAnsi="Times New Roman" w:cs="Times New Roman"/>
          <w:sz w:val="28"/>
          <w:szCs w:val="28"/>
        </w:rPr>
        <w:t>,</w:t>
      </w:r>
      <w:r w:rsidR="00CC7F51" w:rsidRPr="00B6160F">
        <w:rPr>
          <w:rFonts w:ascii="Times New Roman" w:hAnsi="Times New Roman" w:cs="Times New Roman"/>
          <w:sz w:val="28"/>
          <w:szCs w:val="28"/>
        </w:rPr>
        <w:t xml:space="preserve"> развивая патриотические </w:t>
      </w:r>
      <w:r w:rsidR="00A65AB6" w:rsidRPr="00B6160F">
        <w:rPr>
          <w:rFonts w:ascii="Times New Roman" w:hAnsi="Times New Roman" w:cs="Times New Roman"/>
          <w:sz w:val="28"/>
          <w:szCs w:val="28"/>
        </w:rPr>
        <w:t>чувства детей, наш детский сад вы</w:t>
      </w:r>
      <w:r w:rsidR="00CC7F51" w:rsidRPr="00B6160F">
        <w:rPr>
          <w:rFonts w:ascii="Times New Roman" w:hAnsi="Times New Roman" w:cs="Times New Roman"/>
          <w:sz w:val="28"/>
          <w:szCs w:val="28"/>
        </w:rPr>
        <w:t>строил свою работу</w:t>
      </w:r>
      <w:r w:rsidR="00CC7F51" w:rsidRPr="00B61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7F51" w:rsidRPr="00B6160F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C9231E" w:rsidRPr="00B6160F" w:rsidRDefault="009732EF" w:rsidP="00B616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C7A95" w:rsidRPr="00B6160F">
        <w:rPr>
          <w:rFonts w:ascii="Times New Roman" w:hAnsi="Times New Roman" w:cs="Times New Roman"/>
          <w:sz w:val="28"/>
          <w:szCs w:val="28"/>
        </w:rPr>
        <w:t>Знакомство с Петербургом по принципу от простого к сложному (</w:t>
      </w:r>
      <w:r w:rsidR="00C9231E" w:rsidRPr="00B6160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7A95" w:rsidRPr="00B6160F">
        <w:rPr>
          <w:rFonts w:ascii="Times New Roman" w:hAnsi="Times New Roman" w:cs="Times New Roman"/>
          <w:sz w:val="28"/>
          <w:szCs w:val="28"/>
        </w:rPr>
        <w:t>«</w:t>
      </w:r>
      <w:r w:rsidR="00C9231E" w:rsidRPr="00B6160F">
        <w:rPr>
          <w:rFonts w:ascii="Times New Roman" w:hAnsi="Times New Roman" w:cs="Times New Roman"/>
          <w:sz w:val="28"/>
          <w:szCs w:val="28"/>
        </w:rPr>
        <w:t>Я люблю свой город</w:t>
      </w:r>
      <w:r w:rsidR="005C7A95" w:rsidRPr="00B6160F">
        <w:rPr>
          <w:rFonts w:ascii="Times New Roman" w:hAnsi="Times New Roman" w:cs="Times New Roman"/>
          <w:sz w:val="28"/>
          <w:szCs w:val="28"/>
        </w:rPr>
        <w:t>»). План мероприятий:</w:t>
      </w:r>
      <w:r w:rsidR="00C9231E" w:rsidRPr="00B61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A95" w:rsidRPr="00B6160F" w:rsidRDefault="00C9231E" w:rsidP="00B6160F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«Мой дом» (рассказ ребёнка о его истории, изготовление творческих работ совместно с родителями); </w:t>
      </w:r>
    </w:p>
    <w:p w:rsidR="00C9231E" w:rsidRPr="00B6160F" w:rsidRDefault="00C9231E" w:rsidP="00B6160F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«Достопримечательности нашего </w:t>
      </w:r>
      <w:r w:rsidR="00271F8B" w:rsidRPr="00B6160F">
        <w:rPr>
          <w:rFonts w:ascii="Times New Roman" w:hAnsi="Times New Roman" w:cs="Times New Roman"/>
          <w:sz w:val="28"/>
          <w:szCs w:val="28"/>
        </w:rPr>
        <w:t>района</w:t>
      </w:r>
      <w:r w:rsidRPr="00B6160F">
        <w:rPr>
          <w:rFonts w:ascii="Times New Roman" w:hAnsi="Times New Roman" w:cs="Times New Roman"/>
          <w:sz w:val="28"/>
          <w:szCs w:val="28"/>
        </w:rPr>
        <w:t>» (нам посчастливилось жить и работать в Центральном районе Санкт – Петербурга);</w:t>
      </w:r>
    </w:p>
    <w:p w:rsidR="00C9231E" w:rsidRPr="00B6160F" w:rsidRDefault="00C9231E" w:rsidP="00B6160F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выставки работ, посвящённых Санкт - Петербургу (рисунки, аппликации, модели зданий);</w:t>
      </w:r>
    </w:p>
    <w:p w:rsidR="00C9231E" w:rsidRPr="00B6160F" w:rsidRDefault="00C9231E" w:rsidP="00B6160F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постоянно действующая библиотека (ноу-хау – читательские </w:t>
      </w:r>
      <w:r w:rsidR="00142B5D" w:rsidRPr="00B6160F">
        <w:rPr>
          <w:rFonts w:ascii="Times New Roman" w:hAnsi="Times New Roman" w:cs="Times New Roman"/>
          <w:sz w:val="28"/>
          <w:szCs w:val="28"/>
        </w:rPr>
        <w:t>билеты юных читателей);</w:t>
      </w:r>
    </w:p>
    <w:p w:rsidR="00C9231E" w:rsidRPr="00B6160F" w:rsidRDefault="00142B5D" w:rsidP="00B6160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самиздат на основе выставочных работ детей (все работы собраны в книгу о Санкт – Петербурге, которая является предметом гордости нашего детского сада </w:t>
      </w:r>
      <w:r w:rsidR="00C55522" w:rsidRPr="00B6160F">
        <w:rPr>
          <w:rFonts w:ascii="Times New Roman" w:hAnsi="Times New Roman" w:cs="Times New Roman"/>
          <w:sz w:val="28"/>
          <w:szCs w:val="28"/>
        </w:rPr>
        <w:t>и</w:t>
      </w:r>
      <w:r w:rsidRPr="00B6160F">
        <w:rPr>
          <w:rFonts w:ascii="Times New Roman" w:hAnsi="Times New Roman" w:cs="Times New Roman"/>
          <w:sz w:val="28"/>
          <w:szCs w:val="28"/>
        </w:rPr>
        <w:t xml:space="preserve"> занимает особое место в детсадовской библиотеке</w:t>
      </w:r>
      <w:r w:rsidR="00A65AB6" w:rsidRPr="00B6160F">
        <w:rPr>
          <w:rFonts w:ascii="Times New Roman" w:hAnsi="Times New Roman" w:cs="Times New Roman"/>
          <w:sz w:val="28"/>
          <w:szCs w:val="28"/>
        </w:rPr>
        <w:t>)</w:t>
      </w:r>
      <w:r w:rsidRPr="00B6160F">
        <w:rPr>
          <w:rFonts w:ascii="Times New Roman" w:hAnsi="Times New Roman" w:cs="Times New Roman"/>
          <w:sz w:val="28"/>
          <w:szCs w:val="28"/>
        </w:rPr>
        <w:t>.</w:t>
      </w:r>
    </w:p>
    <w:p w:rsidR="005C7A95" w:rsidRPr="00B6160F" w:rsidRDefault="005C7A95" w:rsidP="00B616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2.</w:t>
      </w:r>
      <w:r w:rsidR="009732EF"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="00142B5D" w:rsidRPr="00B6160F">
        <w:rPr>
          <w:rFonts w:ascii="Times New Roman" w:hAnsi="Times New Roman" w:cs="Times New Roman"/>
          <w:sz w:val="28"/>
          <w:szCs w:val="28"/>
        </w:rPr>
        <w:t>Параллельно с этим насы</w:t>
      </w:r>
      <w:r w:rsidR="00C55522" w:rsidRPr="00B6160F">
        <w:rPr>
          <w:rFonts w:ascii="Times New Roman" w:hAnsi="Times New Roman" w:cs="Times New Roman"/>
          <w:sz w:val="28"/>
          <w:szCs w:val="28"/>
        </w:rPr>
        <w:t>щается</w:t>
      </w:r>
      <w:r w:rsidR="00142B5D"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="00271F8B" w:rsidRPr="00B6160F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142B5D" w:rsidRPr="00B6160F">
        <w:rPr>
          <w:rFonts w:ascii="Times New Roman" w:hAnsi="Times New Roman" w:cs="Times New Roman"/>
          <w:sz w:val="28"/>
          <w:szCs w:val="28"/>
        </w:rPr>
        <w:t>предметно-</w:t>
      </w:r>
      <w:r w:rsidR="00271F8B" w:rsidRPr="00B6160F">
        <w:rPr>
          <w:rFonts w:ascii="Times New Roman" w:hAnsi="Times New Roman" w:cs="Times New Roman"/>
          <w:sz w:val="28"/>
          <w:szCs w:val="28"/>
        </w:rPr>
        <w:t>пространственная</w:t>
      </w:r>
      <w:r w:rsidR="00142B5D" w:rsidRPr="00B6160F">
        <w:rPr>
          <w:rFonts w:ascii="Times New Roman" w:hAnsi="Times New Roman" w:cs="Times New Roman"/>
          <w:sz w:val="28"/>
          <w:szCs w:val="28"/>
        </w:rPr>
        <w:t xml:space="preserve"> среда. </w:t>
      </w:r>
      <w:r w:rsidRPr="00B6160F">
        <w:rPr>
          <w:rFonts w:ascii="Times New Roman" w:hAnsi="Times New Roman" w:cs="Times New Roman"/>
          <w:sz w:val="28"/>
          <w:szCs w:val="28"/>
        </w:rPr>
        <w:t>Ни для кого не секрет, что ребёнок познаёт мир через игр</w:t>
      </w:r>
      <w:r w:rsidR="00142B5D" w:rsidRPr="00B6160F">
        <w:rPr>
          <w:rFonts w:ascii="Times New Roman" w:hAnsi="Times New Roman" w:cs="Times New Roman"/>
          <w:sz w:val="28"/>
          <w:szCs w:val="28"/>
        </w:rPr>
        <w:t>у</w:t>
      </w:r>
      <w:r w:rsidRPr="00B6160F">
        <w:rPr>
          <w:rFonts w:ascii="Times New Roman" w:hAnsi="Times New Roman" w:cs="Times New Roman"/>
          <w:sz w:val="28"/>
          <w:szCs w:val="28"/>
        </w:rPr>
        <w:t xml:space="preserve">, поэтому проведение </w:t>
      </w:r>
      <w:r w:rsidR="009732EF" w:rsidRPr="00B6160F">
        <w:rPr>
          <w:rFonts w:ascii="Times New Roman" w:hAnsi="Times New Roman" w:cs="Times New Roman"/>
          <w:sz w:val="28"/>
          <w:szCs w:val="28"/>
        </w:rPr>
        <w:t>игровых занятий</w:t>
      </w:r>
      <w:r w:rsidRPr="00B6160F">
        <w:rPr>
          <w:rFonts w:ascii="Times New Roman" w:hAnsi="Times New Roman" w:cs="Times New Roman"/>
          <w:sz w:val="28"/>
          <w:szCs w:val="28"/>
        </w:rPr>
        <w:t>, в том числе изготовление дидактических игр</w:t>
      </w:r>
      <w:r w:rsidR="00142B5D" w:rsidRPr="00B6160F">
        <w:rPr>
          <w:rFonts w:ascii="Times New Roman" w:hAnsi="Times New Roman" w:cs="Times New Roman"/>
          <w:sz w:val="28"/>
          <w:szCs w:val="28"/>
        </w:rPr>
        <w:t>,</w:t>
      </w:r>
      <w:r w:rsidRPr="00B6160F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142B5D" w:rsidRPr="00B6160F">
        <w:rPr>
          <w:rFonts w:ascii="Times New Roman" w:hAnsi="Times New Roman" w:cs="Times New Roman"/>
          <w:sz w:val="28"/>
          <w:szCs w:val="28"/>
        </w:rPr>
        <w:t xml:space="preserve">нам </w:t>
      </w:r>
      <w:r w:rsidRPr="00B6160F">
        <w:rPr>
          <w:rFonts w:ascii="Times New Roman" w:hAnsi="Times New Roman" w:cs="Times New Roman"/>
          <w:sz w:val="28"/>
          <w:szCs w:val="28"/>
        </w:rPr>
        <w:t xml:space="preserve">наиболее важным. </w:t>
      </w:r>
      <w:r w:rsidR="00142B5D" w:rsidRPr="00B6160F">
        <w:rPr>
          <w:rFonts w:ascii="Times New Roman" w:hAnsi="Times New Roman" w:cs="Times New Roman"/>
          <w:sz w:val="28"/>
          <w:szCs w:val="28"/>
        </w:rPr>
        <w:t>Вот некоторые из них</w:t>
      </w:r>
      <w:r w:rsidR="008C5FD3" w:rsidRPr="00B6160F">
        <w:rPr>
          <w:rFonts w:ascii="Times New Roman" w:hAnsi="Times New Roman" w:cs="Times New Roman"/>
          <w:sz w:val="28"/>
          <w:szCs w:val="28"/>
        </w:rPr>
        <w:t xml:space="preserve">, </w:t>
      </w:r>
      <w:r w:rsidR="00142B5D" w:rsidRPr="00B6160F">
        <w:rPr>
          <w:rFonts w:ascii="Times New Roman" w:hAnsi="Times New Roman" w:cs="Times New Roman"/>
          <w:sz w:val="28"/>
          <w:szCs w:val="28"/>
        </w:rPr>
        <w:t>широко используемые в нашем детском саду: «Собери герб», «Замочная скважина»</w:t>
      </w:r>
      <w:r w:rsidR="00241878" w:rsidRPr="00B6160F">
        <w:rPr>
          <w:rFonts w:ascii="Times New Roman" w:hAnsi="Times New Roman" w:cs="Times New Roman"/>
          <w:sz w:val="28"/>
          <w:szCs w:val="28"/>
        </w:rPr>
        <w:t xml:space="preserve"> (по части картинки дети узнают </w:t>
      </w:r>
      <w:r w:rsidR="009732EF" w:rsidRPr="00B6160F">
        <w:rPr>
          <w:rFonts w:ascii="Times New Roman" w:hAnsi="Times New Roman" w:cs="Times New Roman"/>
          <w:sz w:val="28"/>
          <w:szCs w:val="28"/>
        </w:rPr>
        <w:t>ту ил</w:t>
      </w:r>
      <w:r w:rsidR="00241878" w:rsidRPr="00B6160F">
        <w:rPr>
          <w:rFonts w:ascii="Times New Roman" w:hAnsi="Times New Roman" w:cs="Times New Roman"/>
          <w:sz w:val="28"/>
          <w:szCs w:val="28"/>
        </w:rPr>
        <w:t>и иную достопримечательность)</w:t>
      </w:r>
      <w:r w:rsidR="00142B5D" w:rsidRPr="00B6160F">
        <w:rPr>
          <w:rFonts w:ascii="Times New Roman" w:hAnsi="Times New Roman" w:cs="Times New Roman"/>
          <w:sz w:val="28"/>
          <w:szCs w:val="28"/>
        </w:rPr>
        <w:t>, экологическая игра «Сделаем наш город чище» (сортировка мусора)</w:t>
      </w:r>
      <w:r w:rsidR="00C55522" w:rsidRPr="00B6160F">
        <w:rPr>
          <w:rFonts w:ascii="Times New Roman" w:hAnsi="Times New Roman" w:cs="Times New Roman"/>
          <w:sz w:val="28"/>
          <w:szCs w:val="28"/>
        </w:rPr>
        <w:t>, игры и лото с использованием петербургской тематики, разрезные картинки «Собери улицу», игры на развитие логического мышления «Что лишнее</w:t>
      </w:r>
      <w:r w:rsidR="004F593B" w:rsidRPr="00B6160F"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C55522" w:rsidRPr="00B6160F">
        <w:rPr>
          <w:rFonts w:ascii="Times New Roman" w:hAnsi="Times New Roman" w:cs="Times New Roman"/>
          <w:sz w:val="28"/>
          <w:szCs w:val="28"/>
        </w:rPr>
        <w:t>?» (чужеродный элемент декора, не</w:t>
      </w:r>
      <w:r w:rsidR="00241878" w:rsidRPr="00B6160F">
        <w:rPr>
          <w:rFonts w:ascii="Times New Roman" w:hAnsi="Times New Roman" w:cs="Times New Roman"/>
          <w:sz w:val="28"/>
          <w:szCs w:val="28"/>
        </w:rPr>
        <w:t xml:space="preserve"> та достопримечательность и проч.</w:t>
      </w:r>
      <w:r w:rsidR="00C55522" w:rsidRPr="00B6160F">
        <w:rPr>
          <w:rFonts w:ascii="Times New Roman" w:hAnsi="Times New Roman" w:cs="Times New Roman"/>
          <w:sz w:val="28"/>
          <w:szCs w:val="28"/>
        </w:rPr>
        <w:t>) и похожая игра «Чего не хватает?»</w:t>
      </w:r>
      <w:r w:rsidR="004F593B" w:rsidRPr="00B6160F">
        <w:rPr>
          <w:rFonts w:ascii="Times New Roman" w:hAnsi="Times New Roman" w:cs="Times New Roman"/>
          <w:sz w:val="28"/>
          <w:szCs w:val="28"/>
        </w:rPr>
        <w:t>,</w:t>
      </w:r>
      <w:r w:rsidR="00C55522" w:rsidRPr="00B6160F">
        <w:rPr>
          <w:rFonts w:ascii="Times New Roman" w:hAnsi="Times New Roman" w:cs="Times New Roman"/>
          <w:sz w:val="28"/>
          <w:szCs w:val="28"/>
        </w:rPr>
        <w:t xml:space="preserve"> игра с усложнением </w:t>
      </w:r>
      <w:r w:rsidR="004F593B" w:rsidRPr="00B6160F">
        <w:rPr>
          <w:rFonts w:ascii="Times New Roman" w:hAnsi="Times New Roman" w:cs="Times New Roman"/>
          <w:sz w:val="28"/>
          <w:szCs w:val="28"/>
        </w:rPr>
        <w:t>«Что лишнее на карте?», игра на развитие ассоциативно-логического ряда «Назови достопримечательность по признаку</w:t>
      </w:r>
      <w:r w:rsidR="00241878" w:rsidRPr="00B6160F">
        <w:rPr>
          <w:rFonts w:ascii="Times New Roman" w:hAnsi="Times New Roman" w:cs="Times New Roman"/>
          <w:sz w:val="28"/>
          <w:szCs w:val="28"/>
        </w:rPr>
        <w:t>»</w:t>
      </w:r>
      <w:r w:rsidR="004F593B" w:rsidRPr="00B6160F">
        <w:rPr>
          <w:rFonts w:ascii="Times New Roman" w:hAnsi="Times New Roman" w:cs="Times New Roman"/>
          <w:sz w:val="28"/>
          <w:szCs w:val="28"/>
        </w:rPr>
        <w:t xml:space="preserve"> (например, египетские пирамиды – Египетский мост и т.д.). Игра «Наложи картинку» (цветное изображение памятного места Петербурга накладывается на черно-белый силуэт) и венец дидактики – трёхступенчатая игра «Памятники и люди» </w:t>
      </w:r>
      <w:r w:rsidR="004F593B" w:rsidRPr="00B6160F">
        <w:rPr>
          <w:rFonts w:ascii="Times New Roman" w:hAnsi="Times New Roman" w:cs="Times New Roman"/>
          <w:sz w:val="28"/>
          <w:szCs w:val="28"/>
        </w:rPr>
        <w:lastRenderedPageBreak/>
        <w:t>(где дети путем соответствия находят изображение памятник</w:t>
      </w:r>
      <w:r w:rsidR="00241878" w:rsidRPr="00B6160F">
        <w:rPr>
          <w:rFonts w:ascii="Times New Roman" w:hAnsi="Times New Roman" w:cs="Times New Roman"/>
          <w:sz w:val="28"/>
          <w:szCs w:val="28"/>
        </w:rPr>
        <w:t>а</w:t>
      </w:r>
      <w:r w:rsidR="004F593B" w:rsidRPr="00B6160F">
        <w:rPr>
          <w:rFonts w:ascii="Times New Roman" w:hAnsi="Times New Roman" w:cs="Times New Roman"/>
          <w:sz w:val="28"/>
          <w:szCs w:val="28"/>
        </w:rPr>
        <w:t>, кому он посвящён и его описание. Это основной блок игр.</w:t>
      </w:r>
    </w:p>
    <w:p w:rsidR="00B47A7E" w:rsidRPr="00B6160F" w:rsidRDefault="008C5FD3" w:rsidP="00B616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3. </w:t>
      </w:r>
      <w:r w:rsidR="004F593B" w:rsidRPr="00B6160F">
        <w:rPr>
          <w:rFonts w:ascii="Times New Roman" w:hAnsi="Times New Roman" w:cs="Times New Roman"/>
          <w:sz w:val="28"/>
          <w:szCs w:val="28"/>
        </w:rPr>
        <w:t>К</w:t>
      </w:r>
      <w:r w:rsidR="00B47A7E" w:rsidRPr="00B6160F">
        <w:rPr>
          <w:rFonts w:ascii="Times New Roman" w:hAnsi="Times New Roman" w:cs="Times New Roman"/>
          <w:sz w:val="28"/>
          <w:szCs w:val="28"/>
        </w:rPr>
        <w:t xml:space="preserve">онечно же, неоценимым в развитие нравственно-патриотических чувств дошкольников является тема блокадного Ленинграда. </w:t>
      </w:r>
      <w:r w:rsidR="004F593B" w:rsidRPr="00B6160F">
        <w:rPr>
          <w:rFonts w:ascii="Times New Roman" w:hAnsi="Times New Roman" w:cs="Times New Roman"/>
          <w:sz w:val="28"/>
          <w:szCs w:val="28"/>
        </w:rPr>
        <w:t>Работа в этом ключе в</w:t>
      </w:r>
      <w:r w:rsidR="00A65AB6" w:rsidRPr="00B6160F">
        <w:rPr>
          <w:rFonts w:ascii="Times New Roman" w:hAnsi="Times New Roman" w:cs="Times New Roman"/>
          <w:sz w:val="28"/>
          <w:szCs w:val="28"/>
        </w:rPr>
        <w:t>едётся следующим образом</w:t>
      </w:r>
      <w:r w:rsidR="004F593B" w:rsidRPr="00B6160F">
        <w:rPr>
          <w:rFonts w:ascii="Times New Roman" w:hAnsi="Times New Roman" w:cs="Times New Roman"/>
          <w:sz w:val="28"/>
          <w:szCs w:val="28"/>
        </w:rPr>
        <w:t xml:space="preserve">: </w:t>
      </w:r>
      <w:r w:rsidR="00C96E4A" w:rsidRPr="00B6160F">
        <w:rPr>
          <w:rFonts w:ascii="Times New Roman" w:hAnsi="Times New Roman" w:cs="Times New Roman"/>
          <w:sz w:val="28"/>
          <w:szCs w:val="28"/>
        </w:rPr>
        <w:t>создание книг памяти, организация музея к памятным датам, целевые прогулки и экскурсии к местам боевой славы</w:t>
      </w:r>
      <w:r w:rsidR="00BF1E10" w:rsidRPr="00B6160F">
        <w:rPr>
          <w:rFonts w:ascii="Times New Roman" w:hAnsi="Times New Roman" w:cs="Times New Roman"/>
          <w:sz w:val="28"/>
          <w:szCs w:val="28"/>
        </w:rPr>
        <w:t xml:space="preserve"> с родителями. В дальнейшем мы собираемся воспользоваться опытом наших коллег из Центрального района, которые успешно взаимодействуют с социальным окружением, устраивая</w:t>
      </w:r>
      <w:r w:rsidR="00C96E4A"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="00BF1E10" w:rsidRPr="00B6160F">
        <w:rPr>
          <w:rFonts w:ascii="Times New Roman" w:hAnsi="Times New Roman" w:cs="Times New Roman"/>
          <w:sz w:val="28"/>
          <w:szCs w:val="28"/>
        </w:rPr>
        <w:t>акции «Открытка ветерану» и «Памятная стена», встречаются</w:t>
      </w:r>
      <w:r w:rsidR="00C96E4A" w:rsidRPr="00B6160F">
        <w:rPr>
          <w:rFonts w:ascii="Times New Roman" w:hAnsi="Times New Roman" w:cs="Times New Roman"/>
          <w:sz w:val="28"/>
          <w:szCs w:val="28"/>
        </w:rPr>
        <w:t xml:space="preserve"> с людьми, пережившими блокаду</w:t>
      </w:r>
      <w:r w:rsidR="00BF1E10" w:rsidRPr="00B6160F">
        <w:rPr>
          <w:rFonts w:ascii="Times New Roman" w:hAnsi="Times New Roman" w:cs="Times New Roman"/>
          <w:sz w:val="28"/>
          <w:szCs w:val="28"/>
        </w:rPr>
        <w:t>.</w:t>
      </w:r>
    </w:p>
    <w:p w:rsidR="0080441A" w:rsidRPr="00B6160F" w:rsidRDefault="0080441A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4</w:t>
      </w:r>
      <w:r w:rsidR="00B47A7E" w:rsidRPr="00B6160F">
        <w:rPr>
          <w:rFonts w:ascii="Times New Roman" w:hAnsi="Times New Roman" w:cs="Times New Roman"/>
          <w:sz w:val="28"/>
          <w:szCs w:val="28"/>
        </w:rPr>
        <w:t>.</w:t>
      </w:r>
      <w:r w:rsidR="009732EF"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="00B47A7E" w:rsidRPr="00B6160F">
        <w:rPr>
          <w:rFonts w:ascii="Times New Roman" w:hAnsi="Times New Roman" w:cs="Times New Roman"/>
          <w:sz w:val="28"/>
          <w:szCs w:val="28"/>
        </w:rPr>
        <w:t xml:space="preserve"> Как музыкальный руководитель, не могу не затронуть </w:t>
      </w:r>
      <w:r w:rsidR="00F24D53" w:rsidRPr="00B6160F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B6160F">
        <w:rPr>
          <w:rFonts w:ascii="Times New Roman" w:hAnsi="Times New Roman" w:cs="Times New Roman"/>
          <w:sz w:val="28"/>
          <w:szCs w:val="28"/>
        </w:rPr>
        <w:t>тематических вечеров и праздников</w:t>
      </w:r>
      <w:r w:rsidR="00F24D53" w:rsidRPr="00B6160F">
        <w:rPr>
          <w:rFonts w:ascii="Times New Roman" w:hAnsi="Times New Roman" w:cs="Times New Roman"/>
          <w:sz w:val="28"/>
          <w:szCs w:val="28"/>
        </w:rPr>
        <w:t xml:space="preserve">, посвящённые городу на Неве. Несомненно, яркость </w:t>
      </w:r>
      <w:r w:rsidR="007B22A4" w:rsidRPr="00B6160F">
        <w:rPr>
          <w:rFonts w:ascii="Times New Roman" w:hAnsi="Times New Roman" w:cs="Times New Roman"/>
          <w:sz w:val="28"/>
          <w:szCs w:val="28"/>
        </w:rPr>
        <w:t xml:space="preserve">их проведения </w:t>
      </w:r>
      <w:r w:rsidR="00F24D53" w:rsidRPr="00B6160F">
        <w:rPr>
          <w:rFonts w:ascii="Times New Roman" w:hAnsi="Times New Roman" w:cs="Times New Roman"/>
          <w:sz w:val="28"/>
          <w:szCs w:val="28"/>
        </w:rPr>
        <w:t>способствует формированию чувства гордости за свою малую родину. А, стало быть</w:t>
      </w:r>
      <w:r w:rsidR="007B22A4" w:rsidRPr="00B6160F">
        <w:rPr>
          <w:rFonts w:ascii="Times New Roman" w:hAnsi="Times New Roman" w:cs="Times New Roman"/>
          <w:sz w:val="28"/>
          <w:szCs w:val="28"/>
        </w:rPr>
        <w:t>, и за Россию в целом. Мероприятия о Санкт-Петербурге</w:t>
      </w:r>
      <w:r w:rsidR="00F24D53" w:rsidRPr="00B6160F">
        <w:rPr>
          <w:rFonts w:ascii="Times New Roman" w:hAnsi="Times New Roman" w:cs="Times New Roman"/>
          <w:sz w:val="28"/>
          <w:szCs w:val="28"/>
        </w:rPr>
        <w:t xml:space="preserve"> проходят в разных форматах: от полнометражных праздников, посвящённых иск</w:t>
      </w:r>
      <w:r w:rsidR="007B22A4" w:rsidRPr="00B6160F">
        <w:rPr>
          <w:rFonts w:ascii="Times New Roman" w:hAnsi="Times New Roman" w:cs="Times New Roman"/>
          <w:sz w:val="28"/>
          <w:szCs w:val="28"/>
        </w:rPr>
        <w:t>лючительно Городу (такие как День</w:t>
      </w:r>
      <w:r w:rsidR="00F24D53" w:rsidRPr="00B6160F">
        <w:rPr>
          <w:rFonts w:ascii="Times New Roman" w:hAnsi="Times New Roman" w:cs="Times New Roman"/>
          <w:sz w:val="28"/>
          <w:szCs w:val="28"/>
        </w:rPr>
        <w:t xml:space="preserve"> рождения Петербурга), так и </w:t>
      </w:r>
      <w:r w:rsidRPr="00B6160F">
        <w:rPr>
          <w:rFonts w:ascii="Times New Roman" w:hAnsi="Times New Roman" w:cs="Times New Roman"/>
          <w:sz w:val="28"/>
          <w:szCs w:val="28"/>
        </w:rPr>
        <w:t xml:space="preserve">музыкально-литературные композиции – интегративные занятия с воспитателями. Где в качестве предварительной подготовки идёт активная подборка </w:t>
      </w:r>
      <w:r w:rsidR="007B22A4" w:rsidRPr="00B6160F">
        <w:rPr>
          <w:rFonts w:ascii="Times New Roman" w:hAnsi="Times New Roman" w:cs="Times New Roman"/>
          <w:sz w:val="28"/>
          <w:szCs w:val="28"/>
        </w:rPr>
        <w:t>художествен</w:t>
      </w:r>
      <w:r w:rsidRPr="00B6160F">
        <w:rPr>
          <w:rFonts w:ascii="Times New Roman" w:hAnsi="Times New Roman" w:cs="Times New Roman"/>
          <w:sz w:val="28"/>
          <w:szCs w:val="28"/>
        </w:rPr>
        <w:t xml:space="preserve">ных произведений о Санкт – Петербурге </w:t>
      </w:r>
      <w:r w:rsidR="00241878" w:rsidRPr="00B6160F">
        <w:rPr>
          <w:rFonts w:ascii="Times New Roman" w:hAnsi="Times New Roman" w:cs="Times New Roman"/>
          <w:sz w:val="28"/>
          <w:szCs w:val="28"/>
        </w:rPr>
        <w:t>(сюда же можно отнести</w:t>
      </w:r>
      <w:r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="00241878" w:rsidRPr="00B6160F">
        <w:rPr>
          <w:rFonts w:ascii="Times New Roman" w:hAnsi="Times New Roman" w:cs="Times New Roman"/>
          <w:sz w:val="28"/>
          <w:szCs w:val="28"/>
        </w:rPr>
        <w:t xml:space="preserve">и </w:t>
      </w:r>
      <w:r w:rsidRPr="00B6160F">
        <w:rPr>
          <w:rFonts w:ascii="Times New Roman" w:hAnsi="Times New Roman" w:cs="Times New Roman"/>
          <w:sz w:val="28"/>
          <w:szCs w:val="28"/>
        </w:rPr>
        <w:t>книжные</w:t>
      </w:r>
      <w:r w:rsidR="007B22A4" w:rsidRPr="00B6160F">
        <w:rPr>
          <w:rFonts w:ascii="Times New Roman" w:hAnsi="Times New Roman" w:cs="Times New Roman"/>
          <w:sz w:val="28"/>
          <w:szCs w:val="28"/>
        </w:rPr>
        <w:t xml:space="preserve"> </w:t>
      </w:r>
      <w:r w:rsidRPr="00B6160F">
        <w:rPr>
          <w:rFonts w:ascii="Times New Roman" w:hAnsi="Times New Roman" w:cs="Times New Roman"/>
          <w:sz w:val="28"/>
          <w:szCs w:val="28"/>
        </w:rPr>
        <w:t xml:space="preserve">выставки, </w:t>
      </w:r>
      <w:r w:rsidR="00241878" w:rsidRPr="00B6160F">
        <w:rPr>
          <w:rFonts w:ascii="Times New Roman" w:hAnsi="Times New Roman" w:cs="Times New Roman"/>
          <w:sz w:val="28"/>
          <w:szCs w:val="28"/>
        </w:rPr>
        <w:t xml:space="preserve">и оформление экспозиций, </w:t>
      </w:r>
      <w:r w:rsidR="00241878" w:rsidRPr="00B6160F">
        <w:rPr>
          <w:rStyle w:val="a9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устраиваемых</w:t>
      </w:r>
      <w:r w:rsidR="00241878" w:rsidRPr="00B616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160F">
        <w:rPr>
          <w:rFonts w:ascii="Times New Roman" w:hAnsi="Times New Roman" w:cs="Times New Roman"/>
          <w:sz w:val="28"/>
          <w:szCs w:val="28"/>
        </w:rPr>
        <w:t>совместно с семьями воспитанников), и разучивание стихов,</w:t>
      </w:r>
      <w:r w:rsidR="00241878" w:rsidRPr="00B6160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B6160F">
        <w:rPr>
          <w:rFonts w:ascii="Times New Roman" w:hAnsi="Times New Roman" w:cs="Times New Roman"/>
          <w:sz w:val="28"/>
          <w:szCs w:val="28"/>
        </w:rPr>
        <w:t xml:space="preserve"> обсуждения, мнения, беседы</w:t>
      </w:r>
      <w:r w:rsidR="009C7BA1" w:rsidRPr="00B6160F">
        <w:rPr>
          <w:rFonts w:ascii="Times New Roman" w:hAnsi="Times New Roman" w:cs="Times New Roman"/>
          <w:sz w:val="28"/>
          <w:szCs w:val="28"/>
        </w:rPr>
        <w:t>,</w:t>
      </w:r>
      <w:r w:rsidRPr="00B6160F">
        <w:rPr>
          <w:rFonts w:ascii="Times New Roman" w:hAnsi="Times New Roman" w:cs="Times New Roman"/>
          <w:sz w:val="28"/>
          <w:szCs w:val="28"/>
        </w:rPr>
        <w:t xml:space="preserve"> просмотр иллюстраций, слайдов и презентаций о Петербурге;</w:t>
      </w:r>
    </w:p>
    <w:p w:rsidR="00F24D53" w:rsidRPr="00B6160F" w:rsidRDefault="0080441A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5. На базе сада неоднократно проводились</w:t>
      </w:r>
      <w:r w:rsidR="00F24D53" w:rsidRPr="00B6160F">
        <w:rPr>
          <w:rFonts w:ascii="Times New Roman" w:hAnsi="Times New Roman" w:cs="Times New Roman"/>
          <w:sz w:val="28"/>
          <w:szCs w:val="28"/>
        </w:rPr>
        <w:t xml:space="preserve"> конкурсы, так или иначе, связанные с именем города (</w:t>
      </w:r>
      <w:r w:rsidR="009C7BA1" w:rsidRPr="00B6160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24D53" w:rsidRPr="00B6160F">
        <w:rPr>
          <w:rFonts w:ascii="Times New Roman" w:hAnsi="Times New Roman" w:cs="Times New Roman"/>
          <w:sz w:val="28"/>
          <w:szCs w:val="28"/>
        </w:rPr>
        <w:t>конкурс чтецов</w:t>
      </w:r>
      <w:r w:rsidR="009C7BA1" w:rsidRPr="00B6160F">
        <w:rPr>
          <w:rFonts w:ascii="Times New Roman" w:hAnsi="Times New Roman" w:cs="Times New Roman"/>
          <w:sz w:val="28"/>
          <w:szCs w:val="28"/>
        </w:rPr>
        <w:t>, где звучали стихотворения</w:t>
      </w:r>
      <w:r w:rsidR="00F24D53" w:rsidRPr="00B6160F">
        <w:rPr>
          <w:rFonts w:ascii="Times New Roman" w:hAnsi="Times New Roman" w:cs="Times New Roman"/>
          <w:sz w:val="28"/>
          <w:szCs w:val="28"/>
        </w:rPr>
        <w:t xml:space="preserve"> о любимом городе)</w:t>
      </w:r>
      <w:r w:rsidRPr="00B6160F">
        <w:rPr>
          <w:rFonts w:ascii="Times New Roman" w:hAnsi="Times New Roman" w:cs="Times New Roman"/>
          <w:sz w:val="28"/>
          <w:szCs w:val="28"/>
        </w:rPr>
        <w:t>. Позднее дети выносили свои стихи на районный конкурс чтецов.</w:t>
      </w:r>
    </w:p>
    <w:p w:rsidR="00B6088D" w:rsidRPr="00B6160F" w:rsidRDefault="00D01CDA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lastRenderedPageBreak/>
        <w:t>Разумеется, воспитывать нравственно-патриоти</w:t>
      </w:r>
      <w:r w:rsidR="009C7BA1" w:rsidRPr="00B6160F">
        <w:rPr>
          <w:rFonts w:ascii="Times New Roman" w:hAnsi="Times New Roman" w:cs="Times New Roman"/>
          <w:sz w:val="28"/>
          <w:szCs w:val="28"/>
        </w:rPr>
        <w:t>ческие чувства дошкольников, чьи сердца воспринимаю</w:t>
      </w:r>
      <w:r w:rsidRPr="00B6160F">
        <w:rPr>
          <w:rFonts w:ascii="Times New Roman" w:hAnsi="Times New Roman" w:cs="Times New Roman"/>
          <w:sz w:val="28"/>
          <w:szCs w:val="28"/>
        </w:rPr>
        <w:t xml:space="preserve">т всё остро и живо, гораздо проще, чем, скажем, пробиться к подросткам </w:t>
      </w:r>
      <w:r w:rsidR="009C7BA1" w:rsidRPr="00B6160F">
        <w:rPr>
          <w:rFonts w:ascii="Times New Roman" w:hAnsi="Times New Roman" w:cs="Times New Roman"/>
          <w:sz w:val="28"/>
          <w:szCs w:val="28"/>
        </w:rPr>
        <w:t xml:space="preserve">через свойственный им </w:t>
      </w:r>
      <w:r w:rsidRPr="00B6160F">
        <w:rPr>
          <w:rFonts w:ascii="Times New Roman" w:hAnsi="Times New Roman" w:cs="Times New Roman"/>
          <w:sz w:val="28"/>
          <w:szCs w:val="28"/>
        </w:rPr>
        <w:t>подростковый нигилизм. Поэтому следует трудиться над созданием положительного образа России с самого раннего детс</w:t>
      </w:r>
      <w:r w:rsidR="00B6088D" w:rsidRPr="00B6160F">
        <w:rPr>
          <w:rFonts w:ascii="Times New Roman" w:hAnsi="Times New Roman" w:cs="Times New Roman"/>
          <w:sz w:val="28"/>
          <w:szCs w:val="28"/>
        </w:rPr>
        <w:t>тва.</w:t>
      </w:r>
    </w:p>
    <w:p w:rsidR="00B6088D" w:rsidRPr="00B6160F" w:rsidRDefault="00B6088D" w:rsidP="00B616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88D" w:rsidRPr="00B6160F" w:rsidRDefault="00B6088D" w:rsidP="00EB6B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  <w:u w:val="single"/>
        </w:rPr>
        <w:t>Список источников</w:t>
      </w:r>
      <w:r w:rsidRPr="00B6160F">
        <w:rPr>
          <w:rFonts w:ascii="Times New Roman" w:hAnsi="Times New Roman" w:cs="Times New Roman"/>
          <w:sz w:val="28"/>
          <w:szCs w:val="28"/>
        </w:rPr>
        <w:t>.</w:t>
      </w:r>
    </w:p>
    <w:p w:rsidR="00B6088D" w:rsidRPr="00B6160F" w:rsidRDefault="0080441A" w:rsidP="00B61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1. </w:t>
      </w:r>
      <w:r w:rsidR="00B6088D" w:rsidRPr="00B6160F">
        <w:rPr>
          <w:rFonts w:ascii="Times New Roman" w:hAnsi="Times New Roman" w:cs="Times New Roman"/>
          <w:sz w:val="28"/>
          <w:szCs w:val="28"/>
        </w:rPr>
        <w:t>Евгений Косов «Быть русским». Издательство: Зебра-Е, 2005 г.</w:t>
      </w:r>
    </w:p>
    <w:p w:rsidR="00B6088D" w:rsidRPr="00B6160F" w:rsidRDefault="0080441A" w:rsidP="00B61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2. </w:t>
      </w:r>
      <w:r w:rsidR="00B6088D" w:rsidRPr="00B6160F">
        <w:rPr>
          <w:rFonts w:ascii="Times New Roman" w:hAnsi="Times New Roman" w:cs="Times New Roman"/>
          <w:sz w:val="28"/>
          <w:szCs w:val="28"/>
        </w:rPr>
        <w:t>Коробкова Елена Николаевна. АППО СПб</w:t>
      </w:r>
    </w:p>
    <w:p w:rsidR="005C7A95" w:rsidRPr="00B6160F" w:rsidRDefault="0080441A" w:rsidP="00B61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>3. Курс лекций по культурологии доктора философских наук профессора РГПУ им. А.И. Герцена Черняковой Н.С.</w:t>
      </w:r>
    </w:p>
    <w:p w:rsidR="005943F0" w:rsidRPr="00B6160F" w:rsidRDefault="0080441A" w:rsidP="00B616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0F">
        <w:rPr>
          <w:rFonts w:ascii="Times New Roman" w:hAnsi="Times New Roman" w:cs="Times New Roman"/>
          <w:sz w:val="28"/>
          <w:szCs w:val="28"/>
        </w:rPr>
        <w:t xml:space="preserve">4. </w:t>
      </w:r>
      <w:r w:rsidR="005943F0" w:rsidRPr="00B6160F">
        <w:rPr>
          <w:rFonts w:ascii="Times New Roman" w:hAnsi="Times New Roman" w:cs="Times New Roman"/>
          <w:sz w:val="28"/>
          <w:szCs w:val="28"/>
        </w:rPr>
        <w:t xml:space="preserve">Опыт педагогов Центрального района, представленный на семинаре от 05.12. 2023 </w:t>
      </w:r>
    </w:p>
    <w:p w:rsidR="005D25C1" w:rsidRPr="00B6160F" w:rsidRDefault="005D25C1" w:rsidP="00B6160F">
      <w:pPr>
        <w:spacing w:line="360" w:lineRule="auto"/>
        <w:ind w:firstLine="709"/>
        <w:jc w:val="both"/>
        <w:rPr>
          <w:sz w:val="28"/>
          <w:szCs w:val="28"/>
        </w:rPr>
      </w:pPr>
    </w:p>
    <w:p w:rsidR="005D25C1" w:rsidRPr="00B6160F" w:rsidRDefault="005D25C1" w:rsidP="00B6160F">
      <w:pPr>
        <w:spacing w:line="360" w:lineRule="auto"/>
        <w:rPr>
          <w:sz w:val="28"/>
          <w:szCs w:val="28"/>
        </w:rPr>
      </w:pPr>
    </w:p>
    <w:sectPr w:rsidR="005D25C1" w:rsidRPr="00B616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61DF" w:rsidRDefault="002961DF" w:rsidP="0099100F">
      <w:pPr>
        <w:spacing w:after="0" w:line="240" w:lineRule="auto"/>
      </w:pPr>
      <w:r>
        <w:separator/>
      </w:r>
    </w:p>
  </w:endnote>
  <w:endnote w:type="continuationSeparator" w:id="0">
    <w:p w:rsidR="002961DF" w:rsidRDefault="002961DF" w:rsidP="0099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22563"/>
      <w:docPartObj>
        <w:docPartGallery w:val="Page Numbers (Bottom of Page)"/>
        <w:docPartUnique/>
      </w:docPartObj>
    </w:sdtPr>
    <w:sdtContent>
      <w:p w:rsidR="0099100F" w:rsidRDefault="009910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58C">
          <w:rPr>
            <w:noProof/>
          </w:rPr>
          <w:t>1</w:t>
        </w:r>
        <w:r>
          <w:fldChar w:fldCharType="end"/>
        </w:r>
      </w:p>
    </w:sdtContent>
  </w:sdt>
  <w:p w:rsidR="0099100F" w:rsidRDefault="009910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61DF" w:rsidRDefault="002961DF" w:rsidP="0099100F">
      <w:pPr>
        <w:spacing w:after="0" w:line="240" w:lineRule="auto"/>
      </w:pPr>
      <w:r>
        <w:separator/>
      </w:r>
    </w:p>
  </w:footnote>
  <w:footnote w:type="continuationSeparator" w:id="0">
    <w:p w:rsidR="002961DF" w:rsidRDefault="002961DF" w:rsidP="00991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66C1"/>
    <w:multiLevelType w:val="hybridMultilevel"/>
    <w:tmpl w:val="8E14296C"/>
    <w:lvl w:ilvl="0" w:tplc="07B02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61D"/>
    <w:multiLevelType w:val="hybridMultilevel"/>
    <w:tmpl w:val="74880630"/>
    <w:lvl w:ilvl="0" w:tplc="07B02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467B05"/>
    <w:multiLevelType w:val="hybridMultilevel"/>
    <w:tmpl w:val="D61C8792"/>
    <w:lvl w:ilvl="0" w:tplc="73EC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1B2267"/>
    <w:multiLevelType w:val="hybridMultilevel"/>
    <w:tmpl w:val="7B46ACDC"/>
    <w:lvl w:ilvl="0" w:tplc="FD544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4058FE"/>
    <w:multiLevelType w:val="hybridMultilevel"/>
    <w:tmpl w:val="88D4A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258339">
    <w:abstractNumId w:val="3"/>
  </w:num>
  <w:num w:numId="2" w16cid:durableId="1941256693">
    <w:abstractNumId w:val="2"/>
  </w:num>
  <w:num w:numId="3" w16cid:durableId="1344745331">
    <w:abstractNumId w:val="4"/>
  </w:num>
  <w:num w:numId="4" w16cid:durableId="188026662">
    <w:abstractNumId w:val="1"/>
  </w:num>
  <w:num w:numId="5" w16cid:durableId="130924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F1"/>
    <w:rsid w:val="0014018A"/>
    <w:rsid w:val="00142B5D"/>
    <w:rsid w:val="001C2EF1"/>
    <w:rsid w:val="00241878"/>
    <w:rsid w:val="00271F8B"/>
    <w:rsid w:val="002961DF"/>
    <w:rsid w:val="00311ED8"/>
    <w:rsid w:val="00322813"/>
    <w:rsid w:val="0039268D"/>
    <w:rsid w:val="003C6E4E"/>
    <w:rsid w:val="004A7866"/>
    <w:rsid w:val="004D3DB3"/>
    <w:rsid w:val="004F593B"/>
    <w:rsid w:val="00502269"/>
    <w:rsid w:val="0053401D"/>
    <w:rsid w:val="00576C33"/>
    <w:rsid w:val="005943F0"/>
    <w:rsid w:val="005A4725"/>
    <w:rsid w:val="005B1CEC"/>
    <w:rsid w:val="005C7A95"/>
    <w:rsid w:val="005D25C1"/>
    <w:rsid w:val="00606ADD"/>
    <w:rsid w:val="006A45A7"/>
    <w:rsid w:val="00702BCE"/>
    <w:rsid w:val="00735808"/>
    <w:rsid w:val="007B22A4"/>
    <w:rsid w:val="0080441A"/>
    <w:rsid w:val="008C5FD3"/>
    <w:rsid w:val="009732EF"/>
    <w:rsid w:val="0099100F"/>
    <w:rsid w:val="009A1CF5"/>
    <w:rsid w:val="009C1585"/>
    <w:rsid w:val="009C7BA1"/>
    <w:rsid w:val="00A65AB6"/>
    <w:rsid w:val="00A73791"/>
    <w:rsid w:val="00AE1E6C"/>
    <w:rsid w:val="00B47A7E"/>
    <w:rsid w:val="00B6088D"/>
    <w:rsid w:val="00B6160F"/>
    <w:rsid w:val="00BF1E10"/>
    <w:rsid w:val="00BF658C"/>
    <w:rsid w:val="00C55522"/>
    <w:rsid w:val="00C9231E"/>
    <w:rsid w:val="00C96E4A"/>
    <w:rsid w:val="00CB0E8F"/>
    <w:rsid w:val="00CB3033"/>
    <w:rsid w:val="00CC7F51"/>
    <w:rsid w:val="00CE0CE4"/>
    <w:rsid w:val="00D01CDA"/>
    <w:rsid w:val="00D6114A"/>
    <w:rsid w:val="00DC616B"/>
    <w:rsid w:val="00DF3F5E"/>
    <w:rsid w:val="00E52D8C"/>
    <w:rsid w:val="00EB6B85"/>
    <w:rsid w:val="00F1652E"/>
    <w:rsid w:val="00F24D53"/>
    <w:rsid w:val="00F31B8C"/>
    <w:rsid w:val="00F62F24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E4D2"/>
  <w15:chartTrackingRefBased/>
  <w15:docId w15:val="{BDE87B49-B258-42EC-A2C9-687B31D6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7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08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00F"/>
  </w:style>
  <w:style w:type="paragraph" w:styleId="a7">
    <w:name w:val="footer"/>
    <w:basedOn w:val="a"/>
    <w:link w:val="a8"/>
    <w:uiPriority w:val="99"/>
    <w:unhideWhenUsed/>
    <w:rsid w:val="00991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00F"/>
  </w:style>
  <w:style w:type="character" w:styleId="a9">
    <w:name w:val="Emphasis"/>
    <w:basedOn w:val="a0"/>
    <w:uiPriority w:val="20"/>
    <w:qFormat/>
    <w:rsid w:val="00241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Уревич Татьяна</cp:lastModifiedBy>
  <cp:revision>5</cp:revision>
  <dcterms:created xsi:type="dcterms:W3CDTF">2023-12-13T12:14:00Z</dcterms:created>
  <dcterms:modified xsi:type="dcterms:W3CDTF">2023-12-14T05:51:00Z</dcterms:modified>
</cp:coreProperties>
</file>