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F1" w:rsidRDefault="002A4EF1" w:rsidP="00DD6C8B">
      <w:pPr>
        <w:ind w:firstLineChars="720" w:firstLine="2016"/>
        <w:rPr>
          <w:rFonts w:ascii="Times New Roman" w:hAnsi="Times New Roman" w:cs="Times New Roman"/>
          <w:kern w:val="36"/>
          <w:sz w:val="28"/>
          <w:lang w:eastAsia="ru-RU"/>
        </w:rPr>
      </w:pPr>
    </w:p>
    <w:p w:rsidR="002A4EF1" w:rsidRDefault="002A4EF1" w:rsidP="00582CEF">
      <w:pPr>
        <w:spacing w:line="360" w:lineRule="auto"/>
        <w:jc w:val="center"/>
        <w:rPr>
          <w:rFonts w:ascii="Times New Roman" w:hAnsi="Times New Roman" w:cs="Times New Roman"/>
          <w:b/>
          <w:kern w:val="36"/>
          <w:sz w:val="28"/>
          <w:szCs w:val="28"/>
          <w:lang w:eastAsia="ru-RU"/>
        </w:rPr>
      </w:pPr>
      <w:r w:rsidRPr="002A4EF1">
        <w:rPr>
          <w:rFonts w:ascii="Times New Roman" w:hAnsi="Times New Roman" w:cs="Times New Roman"/>
          <w:b/>
          <w:kern w:val="36"/>
          <w:sz w:val="28"/>
          <w:szCs w:val="28"/>
          <w:lang w:eastAsia="ru-RU"/>
        </w:rPr>
        <w:t>«Использование разнообразных форм работы с учащимися иностранного языка»</w:t>
      </w:r>
    </w:p>
    <w:p w:rsidR="002A4EF1" w:rsidRPr="002A4EF1" w:rsidRDefault="002A4EF1" w:rsidP="00582CEF">
      <w:pPr>
        <w:pStyle w:val="a3"/>
        <w:spacing w:line="360" w:lineRule="auto"/>
        <w:ind w:right="140" w:firstLine="720"/>
        <w:jc w:val="both"/>
        <w:rPr>
          <w:rFonts w:ascii="Times New Roman" w:hAnsi="Times New Roman" w:cs="Times New Roman"/>
          <w:kern w:val="36"/>
          <w:sz w:val="28"/>
          <w:szCs w:val="28"/>
          <w:lang w:eastAsia="ru-RU"/>
        </w:rPr>
      </w:pPr>
      <w:r w:rsidRPr="002A4EF1">
        <w:rPr>
          <w:rFonts w:ascii="Times New Roman" w:hAnsi="Times New Roman" w:cs="Times New Roman"/>
          <w:sz w:val="28"/>
          <w:szCs w:val="28"/>
          <w:shd w:val="clear" w:color="auto" w:fill="FFFFFF"/>
        </w:rPr>
        <w:t xml:space="preserve">Сегодня трудно найти человека, оспаривающего необходимость владения иностранным </w:t>
      </w:r>
      <w:r w:rsidR="00582CEF" w:rsidRPr="002A4EF1">
        <w:rPr>
          <w:rFonts w:ascii="Times New Roman" w:hAnsi="Times New Roman" w:cs="Times New Roman"/>
          <w:sz w:val="28"/>
          <w:szCs w:val="28"/>
          <w:shd w:val="clear" w:color="auto" w:fill="FFFFFF"/>
        </w:rPr>
        <w:t>языком. Расширяется</w:t>
      </w:r>
      <w:r w:rsidRPr="002A4EF1">
        <w:rPr>
          <w:rFonts w:ascii="Times New Roman" w:hAnsi="Times New Roman" w:cs="Times New Roman"/>
          <w:sz w:val="28"/>
          <w:szCs w:val="28"/>
          <w:shd w:val="clear" w:color="auto" w:fill="FFFFFF"/>
        </w:rPr>
        <w:t xml:space="preserve"> международное </w:t>
      </w:r>
      <w:r w:rsidR="00582CEF" w:rsidRPr="002A4EF1">
        <w:rPr>
          <w:rFonts w:ascii="Times New Roman" w:hAnsi="Times New Roman" w:cs="Times New Roman"/>
          <w:sz w:val="28"/>
          <w:szCs w:val="28"/>
          <w:shd w:val="clear" w:color="auto" w:fill="FFFFFF"/>
        </w:rPr>
        <w:t>сотрудничество, улучшаются</w:t>
      </w:r>
      <w:r w:rsidRPr="002A4EF1">
        <w:rPr>
          <w:rFonts w:ascii="Times New Roman" w:hAnsi="Times New Roman" w:cs="Times New Roman"/>
          <w:sz w:val="28"/>
          <w:szCs w:val="28"/>
          <w:shd w:val="clear" w:color="auto" w:fill="FFFFFF"/>
        </w:rPr>
        <w:t xml:space="preserve"> деловые контакты в области внешних экономических и культурных </w:t>
      </w:r>
      <w:bookmarkStart w:id="0" w:name="_GoBack"/>
      <w:bookmarkEnd w:id="0"/>
      <w:r w:rsidR="00582CEF" w:rsidRPr="002A4EF1">
        <w:rPr>
          <w:rFonts w:ascii="Times New Roman" w:hAnsi="Times New Roman" w:cs="Times New Roman"/>
          <w:sz w:val="28"/>
          <w:szCs w:val="28"/>
          <w:shd w:val="clear" w:color="auto" w:fill="FFFFFF"/>
        </w:rPr>
        <w:t>связей, значительно</w:t>
      </w:r>
      <w:r w:rsidRPr="002A4EF1">
        <w:rPr>
          <w:rFonts w:ascii="Times New Roman" w:hAnsi="Times New Roman" w:cs="Times New Roman"/>
          <w:sz w:val="28"/>
          <w:szCs w:val="28"/>
          <w:shd w:val="clear" w:color="auto" w:fill="FFFFFF"/>
        </w:rPr>
        <w:t xml:space="preserve"> увеличивается возможность общения</w:t>
      </w:r>
      <w:r w:rsidR="00A15D4F">
        <w:rPr>
          <w:rFonts w:ascii="Times New Roman" w:hAnsi="Times New Roman" w:cs="Times New Roman"/>
          <w:sz w:val="28"/>
          <w:szCs w:val="28"/>
          <w:shd w:val="clear" w:color="auto" w:fill="FFFFFF"/>
        </w:rPr>
        <w:t xml:space="preserve"> с нашими зарубежными друзьями. В</w:t>
      </w:r>
      <w:r w:rsidRPr="002A4EF1">
        <w:rPr>
          <w:rFonts w:ascii="Times New Roman" w:hAnsi="Times New Roman" w:cs="Times New Roman"/>
          <w:sz w:val="28"/>
          <w:szCs w:val="28"/>
          <w:shd w:val="clear" w:color="auto" w:fill="FFFFFF"/>
        </w:rPr>
        <w:t>ладение иностранным языком становится все более неотъемлемым качеством культурного, образованного человека. Каждому учителю</w:t>
      </w:r>
      <w:r w:rsidR="00A15D4F">
        <w:rPr>
          <w:rFonts w:ascii="Times New Roman" w:hAnsi="Times New Roman" w:cs="Times New Roman"/>
          <w:sz w:val="28"/>
          <w:szCs w:val="28"/>
          <w:shd w:val="clear" w:color="auto" w:fill="FFFFFF"/>
        </w:rPr>
        <w:t xml:space="preserve"> иностранного </w:t>
      </w:r>
      <w:r w:rsidR="00582CEF">
        <w:rPr>
          <w:rFonts w:ascii="Times New Roman" w:hAnsi="Times New Roman" w:cs="Times New Roman"/>
          <w:sz w:val="28"/>
          <w:szCs w:val="28"/>
          <w:shd w:val="clear" w:color="auto" w:fill="FFFFFF"/>
        </w:rPr>
        <w:t>языка,</w:t>
      </w:r>
      <w:r w:rsidR="00A15D4F">
        <w:rPr>
          <w:rFonts w:ascii="Times New Roman" w:hAnsi="Times New Roman" w:cs="Times New Roman"/>
          <w:sz w:val="28"/>
          <w:szCs w:val="28"/>
          <w:shd w:val="clear" w:color="auto" w:fill="FFFFFF"/>
        </w:rPr>
        <w:t xml:space="preserve"> бесспорно</w:t>
      </w:r>
      <w:r w:rsidRPr="002A4EF1">
        <w:rPr>
          <w:rFonts w:ascii="Times New Roman" w:hAnsi="Times New Roman" w:cs="Times New Roman"/>
          <w:sz w:val="28"/>
          <w:szCs w:val="28"/>
          <w:shd w:val="clear" w:color="auto" w:fill="FFFFFF"/>
        </w:rPr>
        <w:t>,</w:t>
      </w:r>
      <w:r w:rsidR="00A15D4F">
        <w:rPr>
          <w:rFonts w:ascii="Times New Roman" w:hAnsi="Times New Roman" w:cs="Times New Roman"/>
          <w:sz w:val="28"/>
          <w:szCs w:val="28"/>
          <w:shd w:val="clear" w:color="auto" w:fill="FFFFFF"/>
        </w:rPr>
        <w:t xml:space="preserve"> </w:t>
      </w:r>
      <w:r w:rsidRPr="002A4EF1">
        <w:rPr>
          <w:rFonts w:ascii="Times New Roman" w:hAnsi="Times New Roman" w:cs="Times New Roman"/>
          <w:sz w:val="28"/>
          <w:szCs w:val="28"/>
          <w:shd w:val="clear" w:color="auto" w:fill="FFFFFF"/>
        </w:rPr>
        <w:t>хочется сделать свое занятие интересным и увлекательным, заинтересовать детей языком, развивать их познавательный интерес и творческую мыслительную активность. Первоочередным условием повышения интереса к предмету «Иностранный язык» является формирование коммуникативной мотивации. Я считаю, что обеспечению коммуникативной мотивац</w:t>
      </w:r>
      <w:r w:rsidR="00A15D4F">
        <w:rPr>
          <w:rFonts w:ascii="Times New Roman" w:hAnsi="Times New Roman" w:cs="Times New Roman"/>
          <w:sz w:val="28"/>
          <w:szCs w:val="28"/>
          <w:shd w:val="clear" w:color="auto" w:fill="FFFFFF"/>
        </w:rPr>
        <w:t>ии способствуют такие факторы</w:t>
      </w:r>
      <w:r w:rsidRPr="002A4EF1">
        <w:rPr>
          <w:rFonts w:ascii="Times New Roman" w:hAnsi="Times New Roman" w:cs="Times New Roman"/>
          <w:sz w:val="28"/>
          <w:szCs w:val="28"/>
          <w:shd w:val="clear" w:color="auto" w:fill="FFFFFF"/>
        </w:rPr>
        <w:t>, как:</w:t>
      </w:r>
    </w:p>
    <w:p w:rsidR="002A4EF1" w:rsidRPr="002A4EF1" w:rsidRDefault="002A4EF1" w:rsidP="00582CEF">
      <w:pPr>
        <w:pStyle w:val="a3"/>
        <w:numPr>
          <w:ilvl w:val="0"/>
          <w:numId w:val="1"/>
        </w:numPr>
        <w:spacing w:line="360" w:lineRule="auto"/>
        <w:ind w:left="0" w:right="-1" w:firstLine="720"/>
        <w:jc w:val="both"/>
        <w:rPr>
          <w:rFonts w:ascii="Times New Roman" w:hAnsi="Times New Roman" w:cs="Times New Roman"/>
          <w:sz w:val="28"/>
          <w:szCs w:val="28"/>
        </w:rPr>
      </w:pPr>
      <w:r w:rsidRPr="002A4EF1">
        <w:rPr>
          <w:rFonts w:ascii="Times New Roman" w:hAnsi="Times New Roman" w:cs="Times New Roman"/>
          <w:sz w:val="28"/>
          <w:szCs w:val="28"/>
        </w:rPr>
        <w:t>доброжелательная обстановка на уроке;</w:t>
      </w:r>
    </w:p>
    <w:p w:rsidR="002A4EF1" w:rsidRPr="002A4EF1" w:rsidRDefault="002A4EF1" w:rsidP="00582CEF">
      <w:pPr>
        <w:pStyle w:val="a3"/>
        <w:numPr>
          <w:ilvl w:val="0"/>
          <w:numId w:val="1"/>
        </w:numPr>
        <w:spacing w:line="360" w:lineRule="auto"/>
        <w:ind w:left="0" w:right="-1" w:firstLine="720"/>
        <w:jc w:val="both"/>
        <w:rPr>
          <w:rFonts w:ascii="Times New Roman" w:hAnsi="Times New Roman" w:cs="Times New Roman"/>
          <w:sz w:val="28"/>
          <w:szCs w:val="28"/>
        </w:rPr>
      </w:pPr>
      <w:r w:rsidRPr="002A4EF1">
        <w:rPr>
          <w:rFonts w:ascii="Times New Roman" w:hAnsi="Times New Roman" w:cs="Times New Roman"/>
          <w:sz w:val="28"/>
          <w:szCs w:val="28"/>
        </w:rPr>
        <w:t>положительный эмоциональный климат;</w:t>
      </w:r>
    </w:p>
    <w:p w:rsidR="002A4EF1" w:rsidRPr="002A4EF1" w:rsidRDefault="002A4EF1" w:rsidP="00582CEF">
      <w:pPr>
        <w:pStyle w:val="a3"/>
        <w:numPr>
          <w:ilvl w:val="0"/>
          <w:numId w:val="1"/>
        </w:numPr>
        <w:spacing w:line="360" w:lineRule="auto"/>
        <w:ind w:left="0" w:right="-1" w:firstLine="720"/>
        <w:jc w:val="both"/>
        <w:rPr>
          <w:rFonts w:ascii="Times New Roman" w:hAnsi="Times New Roman" w:cs="Times New Roman"/>
          <w:sz w:val="28"/>
          <w:szCs w:val="28"/>
        </w:rPr>
      </w:pPr>
      <w:r w:rsidRPr="002A4EF1">
        <w:rPr>
          <w:rFonts w:ascii="Times New Roman" w:hAnsi="Times New Roman" w:cs="Times New Roman"/>
          <w:sz w:val="28"/>
          <w:szCs w:val="28"/>
        </w:rPr>
        <w:t>доверительные отнош</w:t>
      </w:r>
      <w:r w:rsidR="002F56D9">
        <w:rPr>
          <w:rFonts w:ascii="Times New Roman" w:hAnsi="Times New Roman" w:cs="Times New Roman"/>
          <w:sz w:val="28"/>
          <w:szCs w:val="28"/>
        </w:rPr>
        <w:t xml:space="preserve">ения между учителем и </w:t>
      </w:r>
      <w:r w:rsidRPr="002A4EF1">
        <w:rPr>
          <w:rFonts w:ascii="Times New Roman" w:hAnsi="Times New Roman" w:cs="Times New Roman"/>
          <w:sz w:val="28"/>
          <w:szCs w:val="28"/>
        </w:rPr>
        <w:t>учащимися, а также между самими учащимися.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На уроках иностранного языка могут быть использованы различные методы и приемы, в число которых входят нестандартные формы проведения ур</w:t>
      </w:r>
      <w:r w:rsidR="00A15D4F">
        <w:rPr>
          <w:rFonts w:ascii="Times New Roman" w:hAnsi="Times New Roman" w:cs="Times New Roman"/>
          <w:sz w:val="28"/>
          <w:szCs w:val="28"/>
        </w:rPr>
        <w:t>оков. Неделя иностранных языков</w:t>
      </w:r>
      <w:r w:rsidRPr="002A4EF1">
        <w:rPr>
          <w:rFonts w:ascii="Times New Roman" w:hAnsi="Times New Roman" w:cs="Times New Roman"/>
          <w:sz w:val="28"/>
          <w:szCs w:val="28"/>
        </w:rPr>
        <w:t>,</w:t>
      </w:r>
      <w:r w:rsidR="00A15D4F">
        <w:rPr>
          <w:rFonts w:ascii="Times New Roman" w:hAnsi="Times New Roman" w:cs="Times New Roman"/>
          <w:sz w:val="28"/>
          <w:szCs w:val="28"/>
        </w:rPr>
        <w:t xml:space="preserve"> </w:t>
      </w:r>
      <w:r w:rsidRPr="002A4EF1">
        <w:rPr>
          <w:rFonts w:ascii="Times New Roman" w:hAnsi="Times New Roman" w:cs="Times New Roman"/>
          <w:sz w:val="28"/>
          <w:szCs w:val="28"/>
        </w:rPr>
        <w:t xml:space="preserve">олимпиады по языку, необычные формы предъявления изучаемого материала, внеурочная работа по предмету, то есть использование активных методов обучения. Создание ситуации успеха на уроке иностранного языка представляется важным аспектом деятельности учителя. Почему же так важно создание ситуации </w:t>
      </w:r>
      <w:r w:rsidR="00582CEF" w:rsidRPr="002A4EF1">
        <w:rPr>
          <w:rFonts w:ascii="Times New Roman" w:hAnsi="Times New Roman" w:cs="Times New Roman"/>
          <w:sz w:val="28"/>
          <w:szCs w:val="28"/>
        </w:rPr>
        <w:t>успеха?</w:t>
      </w:r>
      <w:r w:rsidRPr="002A4EF1">
        <w:rPr>
          <w:rFonts w:ascii="Times New Roman" w:hAnsi="Times New Roman" w:cs="Times New Roman"/>
          <w:sz w:val="28"/>
          <w:szCs w:val="28"/>
        </w:rPr>
        <w:t xml:space="preserve"> Отвечая успешно, соответственно получая хорошую оценку, похвалу </w:t>
      </w:r>
      <w:r w:rsidR="00582CEF" w:rsidRPr="002A4EF1">
        <w:rPr>
          <w:rFonts w:ascii="Times New Roman" w:hAnsi="Times New Roman" w:cs="Times New Roman"/>
          <w:sz w:val="28"/>
          <w:szCs w:val="28"/>
        </w:rPr>
        <w:t>педагога,</w:t>
      </w:r>
      <w:r w:rsidRPr="002A4EF1">
        <w:rPr>
          <w:rFonts w:ascii="Times New Roman" w:hAnsi="Times New Roman" w:cs="Times New Roman"/>
          <w:sz w:val="28"/>
          <w:szCs w:val="28"/>
        </w:rPr>
        <w:t xml:space="preserve"> ученик испытывает положительные эмоции. Таким образом, закрепляется положительное отношение к предмету, возрастает интерес, появляется желание и на следующих уроках работать эффективно, добиться позитивного результата. Соответственно, задача учителя – стремиться создавать такие условия на уроке, чтобы каждый </w:t>
      </w:r>
      <w:r w:rsidRPr="002A4EF1">
        <w:rPr>
          <w:rFonts w:ascii="Times New Roman" w:hAnsi="Times New Roman" w:cs="Times New Roman"/>
          <w:sz w:val="28"/>
          <w:szCs w:val="28"/>
        </w:rPr>
        <w:lastRenderedPageBreak/>
        <w:t>ученик имел возможность заниматься успешно и получать высокую оценку своей деятельности.</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Эффективным средством формирования положительной мотивации у учеников является </w:t>
      </w:r>
      <w:r w:rsidRPr="002A4EF1">
        <w:rPr>
          <w:rFonts w:ascii="Times New Roman" w:hAnsi="Times New Roman" w:cs="Times New Roman"/>
          <w:b/>
          <w:bCs/>
          <w:i/>
          <w:iCs/>
          <w:sz w:val="28"/>
          <w:szCs w:val="28"/>
        </w:rPr>
        <w:t>наглядность.</w:t>
      </w:r>
      <w:r w:rsidRPr="002A4EF1">
        <w:rPr>
          <w:rFonts w:ascii="Times New Roman" w:hAnsi="Times New Roman" w:cs="Times New Roman"/>
          <w:sz w:val="28"/>
          <w:szCs w:val="28"/>
        </w:rPr>
        <w:t> Наглядность на начальном этапе выполняет стимулирующую функцию. Все средства наглядности (иллюстрированные и жесты, которые использует учитель)</w:t>
      </w:r>
      <w:r w:rsidR="00A15D4F">
        <w:rPr>
          <w:rFonts w:ascii="Times New Roman" w:hAnsi="Times New Roman" w:cs="Times New Roman"/>
          <w:sz w:val="28"/>
          <w:szCs w:val="28"/>
        </w:rPr>
        <w:t xml:space="preserve"> </w:t>
      </w:r>
      <w:r w:rsidRPr="002A4EF1">
        <w:rPr>
          <w:rFonts w:ascii="Times New Roman" w:hAnsi="Times New Roman" w:cs="Times New Roman"/>
          <w:sz w:val="28"/>
          <w:szCs w:val="28"/>
        </w:rPr>
        <w:t>создают эффект «присутствия»</w:t>
      </w:r>
      <w:r w:rsidR="00A15D4F">
        <w:rPr>
          <w:rFonts w:ascii="Times New Roman" w:hAnsi="Times New Roman" w:cs="Times New Roman"/>
          <w:sz w:val="28"/>
          <w:szCs w:val="28"/>
        </w:rPr>
        <w:t xml:space="preserve"> </w:t>
      </w:r>
      <w:r w:rsidRPr="002A4EF1">
        <w:rPr>
          <w:rFonts w:ascii="Times New Roman" w:hAnsi="Times New Roman" w:cs="Times New Roman"/>
          <w:sz w:val="28"/>
          <w:szCs w:val="28"/>
        </w:rPr>
        <w:t xml:space="preserve">в какой- то конкретной ситуации общения и помогают сохранить в памяти детей тот смысл, который нужно им передать или воспринять. </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Говоря об эффективных средствах формирования положительной мотивации, следует отметить, что самым интересным видом деятельности для ребенка является </w:t>
      </w:r>
      <w:r w:rsidR="00582CEF" w:rsidRPr="002A4EF1">
        <w:rPr>
          <w:rFonts w:ascii="Times New Roman" w:hAnsi="Times New Roman" w:cs="Times New Roman"/>
          <w:b/>
          <w:i/>
          <w:sz w:val="28"/>
          <w:szCs w:val="28"/>
        </w:rPr>
        <w:t>игра</w:t>
      </w:r>
      <w:r w:rsidR="00582CEF" w:rsidRPr="002A4EF1">
        <w:rPr>
          <w:rFonts w:ascii="Times New Roman" w:hAnsi="Times New Roman" w:cs="Times New Roman"/>
          <w:sz w:val="28"/>
          <w:szCs w:val="28"/>
        </w:rPr>
        <w:t>. Она</w:t>
      </w:r>
      <w:r w:rsidRPr="002A4EF1">
        <w:rPr>
          <w:rFonts w:ascii="Times New Roman" w:hAnsi="Times New Roman" w:cs="Times New Roman"/>
          <w:sz w:val="28"/>
          <w:szCs w:val="28"/>
        </w:rPr>
        <w:t xml:space="preserve"> является естественной формой деятельности ребенка. Игра несет в себе большой положительный заряд в формировании коммуникативной мотивации, ведь в основе любого общения лежит решение </w:t>
      </w:r>
      <w:r w:rsidR="00582CEF" w:rsidRPr="002A4EF1">
        <w:rPr>
          <w:rFonts w:ascii="Times New Roman" w:hAnsi="Times New Roman" w:cs="Times New Roman"/>
          <w:sz w:val="28"/>
          <w:szCs w:val="28"/>
        </w:rPr>
        <w:t>проблемы, которая</w:t>
      </w:r>
      <w:r w:rsidRPr="002A4EF1">
        <w:rPr>
          <w:rFonts w:ascii="Times New Roman" w:hAnsi="Times New Roman" w:cs="Times New Roman"/>
          <w:sz w:val="28"/>
          <w:szCs w:val="28"/>
        </w:rPr>
        <w:t xml:space="preserve"> обсуждается в жизненной ситуации. </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Использование ИКТ</w:t>
      </w:r>
      <w:r w:rsidRPr="002A4EF1">
        <w:rPr>
          <w:rFonts w:ascii="Times New Roman" w:hAnsi="Times New Roman" w:cs="Times New Roman"/>
          <w:sz w:val="28"/>
          <w:szCs w:val="28"/>
        </w:rPr>
        <w:t> в образовательном и воспитательном процессе позволяет значительно стимулировать познавательный интерес учащихся, развивает навыки работы самыми разнообразными источниками информации и таит в себе массу других преимуществ. Компьютер значительно облегчает труд преподавателя, делая процесс обучения более ярким и эмоционально насыщенным.</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Самое прос</w:t>
      </w:r>
      <w:r w:rsidRPr="002A4EF1">
        <w:rPr>
          <w:rFonts w:ascii="Times New Roman" w:hAnsi="Times New Roman" w:cs="Times New Roman"/>
          <w:sz w:val="28"/>
          <w:szCs w:val="28"/>
        </w:rPr>
        <w:t>тое </w:t>
      </w:r>
      <w:r w:rsidRPr="002A4EF1">
        <w:rPr>
          <w:rFonts w:ascii="Times New Roman" w:hAnsi="Times New Roman" w:cs="Times New Roman"/>
          <w:b/>
          <w:bCs/>
          <w:i/>
          <w:iCs/>
          <w:sz w:val="28"/>
          <w:szCs w:val="28"/>
        </w:rPr>
        <w:t>применение Интернета</w:t>
      </w:r>
      <w:r w:rsidR="00582CEF">
        <w:rPr>
          <w:rFonts w:ascii="Times New Roman" w:hAnsi="Times New Roman" w:cs="Times New Roman"/>
          <w:b/>
          <w:bCs/>
          <w:i/>
          <w:iCs/>
          <w:sz w:val="28"/>
          <w:szCs w:val="28"/>
        </w:rPr>
        <w:t xml:space="preserve"> </w:t>
      </w:r>
      <w:r w:rsidRPr="002A4EF1">
        <w:rPr>
          <w:rFonts w:ascii="Times New Roman" w:hAnsi="Times New Roman" w:cs="Times New Roman"/>
          <w:sz w:val="28"/>
          <w:szCs w:val="28"/>
        </w:rPr>
        <w:t xml:space="preserve">- это использование его как источника дополнительного материала для преподавания и подготовки к занятию. 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 </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Стандартную систему форм учебной деятельности на уроке составляют фронтальная, индивидуальная и </w:t>
      </w:r>
      <w:r w:rsidR="00582CEF" w:rsidRPr="002A4EF1">
        <w:rPr>
          <w:rFonts w:ascii="Times New Roman" w:hAnsi="Times New Roman" w:cs="Times New Roman"/>
          <w:sz w:val="28"/>
          <w:szCs w:val="28"/>
        </w:rPr>
        <w:t>групповая. Этим</w:t>
      </w:r>
      <w:r w:rsidRPr="002A4EF1">
        <w:rPr>
          <w:rFonts w:ascii="Times New Roman" w:hAnsi="Times New Roman" w:cs="Times New Roman"/>
          <w:sz w:val="28"/>
          <w:szCs w:val="28"/>
        </w:rPr>
        <w:t xml:space="preserve"> формам также присущи все компоненты процесса обучения. Они отличаются друг от друга количеством учащихся и способами организации работ.</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Фронтальной формой</w:t>
      </w:r>
      <w:r w:rsidRPr="002A4EF1">
        <w:rPr>
          <w:rFonts w:ascii="Times New Roman" w:hAnsi="Times New Roman" w:cs="Times New Roman"/>
          <w:sz w:val="28"/>
          <w:szCs w:val="28"/>
        </w:rPr>
        <w:t xml:space="preserve"> организации учебной деятельности учащихся называют такой вид деятельности на уроке, когда все ученики класса под непосредственным руководством учителя выполняют общую задачу. При этом </w:t>
      </w:r>
      <w:r w:rsidRPr="002A4EF1">
        <w:rPr>
          <w:rFonts w:ascii="Times New Roman" w:hAnsi="Times New Roman" w:cs="Times New Roman"/>
          <w:sz w:val="28"/>
          <w:szCs w:val="28"/>
        </w:rPr>
        <w:lastRenderedPageBreak/>
        <w:t>педагог проводит работу со всем классом в едином темпе. В процессе объясн</w:t>
      </w:r>
      <w:r w:rsidR="00A15D4F">
        <w:rPr>
          <w:rFonts w:ascii="Times New Roman" w:hAnsi="Times New Roman" w:cs="Times New Roman"/>
          <w:sz w:val="28"/>
          <w:szCs w:val="28"/>
        </w:rPr>
        <w:t>ения, показа</w:t>
      </w:r>
      <w:r w:rsidRPr="002A4EF1">
        <w:rPr>
          <w:rFonts w:ascii="Times New Roman" w:hAnsi="Times New Roman" w:cs="Times New Roman"/>
          <w:sz w:val="28"/>
          <w:szCs w:val="28"/>
        </w:rPr>
        <w:t>,</w:t>
      </w:r>
      <w:r w:rsidR="00A15D4F">
        <w:rPr>
          <w:rFonts w:ascii="Times New Roman" w:hAnsi="Times New Roman" w:cs="Times New Roman"/>
          <w:sz w:val="28"/>
          <w:szCs w:val="28"/>
        </w:rPr>
        <w:t xml:space="preserve"> </w:t>
      </w:r>
      <w:r w:rsidRPr="002A4EF1">
        <w:rPr>
          <w:rFonts w:ascii="Times New Roman" w:hAnsi="Times New Roman" w:cs="Times New Roman"/>
          <w:sz w:val="28"/>
          <w:szCs w:val="28"/>
        </w:rPr>
        <w:t xml:space="preserve">он стремится одновременно воздействовать на всех </w:t>
      </w:r>
      <w:r w:rsidR="00582CEF" w:rsidRPr="002A4EF1">
        <w:rPr>
          <w:rFonts w:ascii="Times New Roman" w:hAnsi="Times New Roman" w:cs="Times New Roman"/>
          <w:sz w:val="28"/>
          <w:szCs w:val="28"/>
        </w:rPr>
        <w:t>присутствующих. Умение</w:t>
      </w:r>
      <w:r w:rsidRPr="002A4EF1">
        <w:rPr>
          <w:rFonts w:ascii="Times New Roman" w:hAnsi="Times New Roman" w:cs="Times New Roman"/>
          <w:sz w:val="28"/>
          <w:szCs w:val="28"/>
        </w:rPr>
        <w:t xml:space="preserve"> держать в поле зрения класс, видеть работу каждого </w:t>
      </w:r>
      <w:r w:rsidR="00582CEF" w:rsidRPr="002A4EF1">
        <w:rPr>
          <w:rFonts w:ascii="Times New Roman" w:hAnsi="Times New Roman" w:cs="Times New Roman"/>
          <w:sz w:val="28"/>
          <w:szCs w:val="28"/>
        </w:rPr>
        <w:t>школьника, стимулировать</w:t>
      </w:r>
      <w:r w:rsidRPr="002A4EF1">
        <w:rPr>
          <w:rFonts w:ascii="Times New Roman" w:hAnsi="Times New Roman" w:cs="Times New Roman"/>
          <w:sz w:val="28"/>
          <w:szCs w:val="28"/>
        </w:rPr>
        <w:t xml:space="preserve"> активность учащихся являются важными условиями эффективности этой формы организации учебной деятельности учащихся.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Чаще всего ее используют на этапе первичного усвоения нового материала. Существенным недостатком фронтальной формы учебной работы является то, что она по своей природе ориентирована на средних учеников. На абстрактного среднего ученика рассчитаны объем и уровень сложности материала, темп работы. Ученики с низкими учебными возможностями в таких условиях не способны получить </w:t>
      </w:r>
      <w:r w:rsidR="00582CEF" w:rsidRPr="002A4EF1">
        <w:rPr>
          <w:rFonts w:ascii="Times New Roman" w:hAnsi="Times New Roman" w:cs="Times New Roman"/>
          <w:sz w:val="28"/>
          <w:szCs w:val="28"/>
        </w:rPr>
        <w:t>знания:</w:t>
      </w:r>
      <w:r w:rsidRPr="002A4EF1">
        <w:rPr>
          <w:rFonts w:ascii="Times New Roman" w:hAnsi="Times New Roman" w:cs="Times New Roman"/>
          <w:sz w:val="28"/>
          <w:szCs w:val="28"/>
        </w:rPr>
        <w:t xml:space="preserve"> они требуют большего внимания от учителя, и больше времени на выполнение заданий. Поэтому для максимальной эффективности учебной деятельности учащихся на уроке наряду с этой формой используются другие формы организации учебной работы.</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4A2CDD">
        <w:rPr>
          <w:rFonts w:ascii="Times New Roman" w:hAnsi="Times New Roman" w:cs="Times New Roman"/>
          <w:b/>
          <w:bCs/>
          <w:i/>
          <w:iCs/>
          <w:sz w:val="28"/>
          <w:szCs w:val="28"/>
        </w:rPr>
        <w:t>Индивидуальная форма</w:t>
      </w:r>
      <w:r w:rsidRPr="004A2CDD">
        <w:rPr>
          <w:rFonts w:ascii="Times New Roman" w:hAnsi="Times New Roman" w:cs="Times New Roman"/>
          <w:bCs/>
          <w:i/>
          <w:iCs/>
          <w:sz w:val="28"/>
          <w:szCs w:val="28"/>
        </w:rPr>
        <w:t xml:space="preserve"> </w:t>
      </w:r>
      <w:r w:rsidRPr="004A2CDD">
        <w:rPr>
          <w:rFonts w:ascii="Times New Roman" w:hAnsi="Times New Roman" w:cs="Times New Roman"/>
          <w:bCs/>
          <w:iCs/>
          <w:sz w:val="28"/>
          <w:szCs w:val="28"/>
        </w:rPr>
        <w:t>организации</w:t>
      </w:r>
      <w:r w:rsidR="002F56D9" w:rsidRPr="004A2CDD">
        <w:rPr>
          <w:rFonts w:ascii="Times New Roman" w:hAnsi="Times New Roman" w:cs="Times New Roman"/>
          <w:iCs/>
          <w:sz w:val="28"/>
          <w:szCs w:val="28"/>
        </w:rPr>
        <w:t> </w:t>
      </w:r>
      <w:r w:rsidR="00582CEF" w:rsidRPr="004A2CDD">
        <w:rPr>
          <w:rFonts w:ascii="Times New Roman" w:hAnsi="Times New Roman" w:cs="Times New Roman"/>
          <w:iCs/>
          <w:sz w:val="28"/>
          <w:szCs w:val="28"/>
        </w:rPr>
        <w:t>работы учащихся</w:t>
      </w:r>
      <w:r w:rsidRPr="002A4EF1">
        <w:rPr>
          <w:rFonts w:ascii="Times New Roman" w:hAnsi="Times New Roman" w:cs="Times New Roman"/>
          <w:sz w:val="28"/>
          <w:szCs w:val="28"/>
        </w:rPr>
        <w:t> предусматривает самостоятельное выполнение учеником одинаковых для всего класса задач без контакта с другими учениками, но в едином для всех темпе. По индивидуальной форме организации работы ученик вып</w:t>
      </w:r>
      <w:r w:rsidR="00A15D4F">
        <w:rPr>
          <w:rFonts w:ascii="Times New Roman" w:hAnsi="Times New Roman" w:cs="Times New Roman"/>
          <w:sz w:val="28"/>
          <w:szCs w:val="28"/>
        </w:rPr>
        <w:t xml:space="preserve">олняет </w:t>
      </w:r>
      <w:r w:rsidR="00582CEF">
        <w:rPr>
          <w:rFonts w:ascii="Times New Roman" w:hAnsi="Times New Roman" w:cs="Times New Roman"/>
          <w:sz w:val="28"/>
          <w:szCs w:val="28"/>
        </w:rPr>
        <w:t>упражнение, пишет</w:t>
      </w:r>
      <w:r w:rsidR="00A15D4F">
        <w:rPr>
          <w:rFonts w:ascii="Times New Roman" w:hAnsi="Times New Roman" w:cs="Times New Roman"/>
          <w:sz w:val="28"/>
          <w:szCs w:val="28"/>
        </w:rPr>
        <w:t xml:space="preserve"> разговорную тему</w:t>
      </w:r>
      <w:r w:rsidRPr="002A4EF1">
        <w:rPr>
          <w:rFonts w:ascii="Times New Roman" w:hAnsi="Times New Roman" w:cs="Times New Roman"/>
          <w:sz w:val="28"/>
          <w:szCs w:val="28"/>
        </w:rPr>
        <w:t xml:space="preserve"> и т.е. Индивидуальной задачей может быть работа с </w:t>
      </w:r>
      <w:r w:rsidR="00582CEF" w:rsidRPr="002A4EF1">
        <w:rPr>
          <w:rFonts w:ascii="Times New Roman" w:hAnsi="Times New Roman" w:cs="Times New Roman"/>
          <w:sz w:val="28"/>
          <w:szCs w:val="28"/>
        </w:rPr>
        <w:t>учебником, справочником</w:t>
      </w:r>
      <w:r w:rsidRPr="002A4EF1">
        <w:rPr>
          <w:rFonts w:ascii="Times New Roman" w:hAnsi="Times New Roman" w:cs="Times New Roman"/>
          <w:sz w:val="28"/>
          <w:szCs w:val="28"/>
        </w:rPr>
        <w:t>, словарем, картой.</w:t>
      </w:r>
    </w:p>
    <w:p w:rsidR="002A4EF1" w:rsidRPr="002A4EF1" w:rsidRDefault="00A15D4F" w:rsidP="00582CEF">
      <w:pPr>
        <w:pStyle w:val="a3"/>
        <w:spacing w:line="36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форма </w:t>
      </w:r>
      <w:r w:rsidR="00582CEF">
        <w:rPr>
          <w:rFonts w:ascii="Times New Roman" w:hAnsi="Times New Roman" w:cs="Times New Roman"/>
          <w:sz w:val="28"/>
          <w:szCs w:val="28"/>
        </w:rPr>
        <w:t xml:space="preserve">работы </w:t>
      </w:r>
      <w:r w:rsidR="00582CEF" w:rsidRPr="002A4EF1">
        <w:rPr>
          <w:rFonts w:ascii="Times New Roman" w:hAnsi="Times New Roman" w:cs="Times New Roman"/>
          <w:sz w:val="28"/>
          <w:szCs w:val="28"/>
        </w:rPr>
        <w:t>преобладает</w:t>
      </w:r>
      <w:r w:rsidR="002A4EF1" w:rsidRPr="002A4EF1">
        <w:rPr>
          <w:rFonts w:ascii="Times New Roman" w:hAnsi="Times New Roman" w:cs="Times New Roman"/>
          <w:sz w:val="28"/>
          <w:szCs w:val="28"/>
        </w:rPr>
        <w:t xml:space="preserve"> в выполнении домашних </w:t>
      </w:r>
      <w:r w:rsidR="00582CEF" w:rsidRPr="002A4EF1">
        <w:rPr>
          <w:rFonts w:ascii="Times New Roman" w:hAnsi="Times New Roman" w:cs="Times New Roman"/>
          <w:sz w:val="28"/>
          <w:szCs w:val="28"/>
        </w:rPr>
        <w:t>работ, самостоятельных</w:t>
      </w:r>
      <w:r w:rsidR="002A4EF1" w:rsidRPr="002A4EF1">
        <w:rPr>
          <w:rFonts w:ascii="Times New Roman" w:hAnsi="Times New Roman" w:cs="Times New Roman"/>
          <w:sz w:val="28"/>
          <w:szCs w:val="28"/>
        </w:rPr>
        <w:t xml:space="preserve"> и контрольных заданий в классе.</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Преимущества этой формы организации учебной работы в том, что она позволяет каждому ученику углублять и закреплять </w:t>
      </w:r>
      <w:r w:rsidR="00582CEF" w:rsidRPr="002A4EF1">
        <w:rPr>
          <w:rFonts w:ascii="Times New Roman" w:hAnsi="Times New Roman" w:cs="Times New Roman"/>
          <w:sz w:val="28"/>
          <w:szCs w:val="28"/>
        </w:rPr>
        <w:t>знания,</w:t>
      </w:r>
      <w:r w:rsidRPr="002A4EF1">
        <w:rPr>
          <w:rFonts w:ascii="Times New Roman" w:hAnsi="Times New Roman" w:cs="Times New Roman"/>
          <w:sz w:val="28"/>
          <w:szCs w:val="28"/>
        </w:rPr>
        <w:t xml:space="preserve"> вырабатывать необходимые </w:t>
      </w:r>
      <w:r w:rsidR="00582CEF" w:rsidRPr="002A4EF1">
        <w:rPr>
          <w:rFonts w:ascii="Times New Roman" w:hAnsi="Times New Roman" w:cs="Times New Roman"/>
          <w:sz w:val="28"/>
          <w:szCs w:val="28"/>
        </w:rPr>
        <w:t>умения, навыки</w:t>
      </w:r>
      <w:r w:rsidRPr="002A4EF1">
        <w:rPr>
          <w:rFonts w:ascii="Times New Roman" w:hAnsi="Times New Roman" w:cs="Times New Roman"/>
          <w:sz w:val="28"/>
          <w:szCs w:val="28"/>
        </w:rPr>
        <w:t xml:space="preserve">, опыт познавательной творческой деятельности. Однако индивидуальная форма организации имеет недостатки: ученик изолированно </w:t>
      </w:r>
      <w:r w:rsidR="00582CEF" w:rsidRPr="002A4EF1">
        <w:rPr>
          <w:rFonts w:ascii="Times New Roman" w:hAnsi="Times New Roman" w:cs="Times New Roman"/>
          <w:sz w:val="28"/>
          <w:szCs w:val="28"/>
        </w:rPr>
        <w:t>воспринимает, осмысливает</w:t>
      </w:r>
      <w:r w:rsidRPr="002A4EF1">
        <w:rPr>
          <w:rFonts w:ascii="Times New Roman" w:hAnsi="Times New Roman" w:cs="Times New Roman"/>
          <w:sz w:val="28"/>
          <w:szCs w:val="28"/>
        </w:rPr>
        <w:t xml:space="preserve"> и усваивает учебный материал, его усилия почти не согласуются с усилиями </w:t>
      </w:r>
      <w:r w:rsidR="00582CEF" w:rsidRPr="002A4EF1">
        <w:rPr>
          <w:rFonts w:ascii="Times New Roman" w:hAnsi="Times New Roman" w:cs="Times New Roman"/>
          <w:sz w:val="28"/>
          <w:szCs w:val="28"/>
        </w:rPr>
        <w:t>других, а</w:t>
      </w:r>
      <w:r w:rsidRPr="002A4EF1">
        <w:rPr>
          <w:rFonts w:ascii="Times New Roman" w:hAnsi="Times New Roman" w:cs="Times New Roman"/>
          <w:sz w:val="28"/>
          <w:szCs w:val="28"/>
        </w:rPr>
        <w:t xml:space="preserve"> результат этих усилий, его </w:t>
      </w:r>
      <w:r w:rsidR="00582CEF" w:rsidRPr="002A4EF1">
        <w:rPr>
          <w:rFonts w:ascii="Times New Roman" w:hAnsi="Times New Roman" w:cs="Times New Roman"/>
          <w:sz w:val="28"/>
          <w:szCs w:val="28"/>
        </w:rPr>
        <w:t>оценка, касаются</w:t>
      </w:r>
      <w:r w:rsidRPr="002A4EF1">
        <w:rPr>
          <w:rFonts w:ascii="Times New Roman" w:hAnsi="Times New Roman" w:cs="Times New Roman"/>
          <w:sz w:val="28"/>
          <w:szCs w:val="28"/>
        </w:rPr>
        <w:t xml:space="preserve"> и интересуют только ученика и учителя. Этот недостаток компенсирует </w:t>
      </w:r>
      <w:r w:rsidRPr="002A4EF1">
        <w:rPr>
          <w:rFonts w:ascii="Times New Roman" w:hAnsi="Times New Roman" w:cs="Times New Roman"/>
          <w:i/>
          <w:iCs/>
          <w:sz w:val="28"/>
          <w:szCs w:val="28"/>
        </w:rPr>
        <w:t>групповая форма деятельности учащихся.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Групповая форма</w:t>
      </w:r>
      <w:r w:rsidRPr="002A4EF1">
        <w:rPr>
          <w:rFonts w:ascii="Times New Roman" w:hAnsi="Times New Roman" w:cs="Times New Roman"/>
          <w:sz w:val="28"/>
          <w:szCs w:val="28"/>
        </w:rPr>
        <w:t xml:space="preserve"> учебной деятельности возникла как альтернативная существующим традиционным формам обучения. В ее основу положены </w:t>
      </w:r>
      <w:r w:rsidRPr="002A4EF1">
        <w:rPr>
          <w:rFonts w:ascii="Times New Roman" w:hAnsi="Times New Roman" w:cs="Times New Roman"/>
          <w:sz w:val="28"/>
          <w:szCs w:val="28"/>
        </w:rPr>
        <w:lastRenderedPageBreak/>
        <w:t>идеи </w:t>
      </w:r>
      <w:r w:rsidRPr="002A4EF1">
        <w:rPr>
          <w:rFonts w:ascii="Times New Roman" w:hAnsi="Times New Roman" w:cs="Times New Roman"/>
          <w:b/>
          <w:bCs/>
          <w:i/>
          <w:iCs/>
          <w:sz w:val="28"/>
          <w:szCs w:val="28"/>
        </w:rPr>
        <w:t>Ж-Ж</w:t>
      </w:r>
      <w:r w:rsidRPr="002A4EF1">
        <w:rPr>
          <w:rFonts w:ascii="Times New Roman" w:hAnsi="Times New Roman" w:cs="Times New Roman"/>
          <w:sz w:val="28"/>
          <w:szCs w:val="28"/>
        </w:rPr>
        <w:t> </w:t>
      </w:r>
      <w:r w:rsidRPr="002A4EF1">
        <w:rPr>
          <w:rFonts w:ascii="Times New Roman" w:hAnsi="Times New Roman" w:cs="Times New Roman"/>
          <w:b/>
          <w:bCs/>
          <w:i/>
          <w:iCs/>
          <w:sz w:val="28"/>
          <w:szCs w:val="28"/>
        </w:rPr>
        <w:t>Руссо Й.Г. Песталоцци. Песталоцци</w:t>
      </w:r>
      <w:r w:rsidRPr="002A4EF1">
        <w:rPr>
          <w:rFonts w:ascii="Times New Roman" w:hAnsi="Times New Roman" w:cs="Times New Roman"/>
          <w:sz w:val="28"/>
          <w:szCs w:val="28"/>
        </w:rPr>
        <w:t> </w:t>
      </w:r>
      <w:r w:rsidR="00582CEF" w:rsidRPr="002A4EF1">
        <w:rPr>
          <w:rFonts w:ascii="Times New Roman" w:hAnsi="Times New Roman" w:cs="Times New Roman"/>
          <w:sz w:val="28"/>
          <w:szCs w:val="28"/>
        </w:rPr>
        <w:t>считал, что</w:t>
      </w:r>
      <w:r w:rsidRPr="002A4EF1">
        <w:rPr>
          <w:rFonts w:ascii="Times New Roman" w:hAnsi="Times New Roman" w:cs="Times New Roman"/>
          <w:sz w:val="28"/>
          <w:szCs w:val="28"/>
        </w:rPr>
        <w:t xml:space="preserve"> умелое сочетание индивидуальной и групповой форм учебной деятельности повышает активность, самодеятельность </w:t>
      </w:r>
      <w:r w:rsidR="00582CEF" w:rsidRPr="002A4EF1">
        <w:rPr>
          <w:rFonts w:ascii="Times New Roman" w:hAnsi="Times New Roman" w:cs="Times New Roman"/>
          <w:sz w:val="28"/>
          <w:szCs w:val="28"/>
        </w:rPr>
        <w:t>учащихся, создает</w:t>
      </w:r>
      <w:r w:rsidRPr="002A4EF1">
        <w:rPr>
          <w:rFonts w:ascii="Times New Roman" w:hAnsi="Times New Roman" w:cs="Times New Roman"/>
          <w:sz w:val="28"/>
          <w:szCs w:val="28"/>
        </w:rPr>
        <w:t xml:space="preserve"> условия для взаимного </w:t>
      </w:r>
      <w:r w:rsidR="00582CEF" w:rsidRPr="002A4EF1">
        <w:rPr>
          <w:rFonts w:ascii="Times New Roman" w:hAnsi="Times New Roman" w:cs="Times New Roman"/>
          <w:sz w:val="28"/>
          <w:szCs w:val="28"/>
        </w:rPr>
        <w:t>обучения, что</w:t>
      </w:r>
      <w:r w:rsidRPr="002A4EF1">
        <w:rPr>
          <w:rFonts w:ascii="Times New Roman" w:hAnsi="Times New Roman" w:cs="Times New Roman"/>
          <w:sz w:val="28"/>
          <w:szCs w:val="28"/>
        </w:rPr>
        <w:t xml:space="preserve"> способствует успешному овладению умениями и навыками.</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i/>
          <w:iCs/>
          <w:sz w:val="28"/>
          <w:szCs w:val="28"/>
        </w:rPr>
        <w:t>Групповая форма организации учебной деятельности учащихся </w:t>
      </w:r>
      <w:r w:rsidRPr="002A4EF1">
        <w:rPr>
          <w:rFonts w:ascii="Times New Roman" w:hAnsi="Times New Roman" w:cs="Times New Roman"/>
          <w:sz w:val="28"/>
          <w:szCs w:val="28"/>
        </w:rPr>
        <w:t>предусматривает создание небольших по составу</w:t>
      </w:r>
      <w:r w:rsidR="004A2CDD">
        <w:rPr>
          <w:rFonts w:ascii="Times New Roman" w:hAnsi="Times New Roman" w:cs="Times New Roman"/>
          <w:sz w:val="28"/>
          <w:szCs w:val="28"/>
        </w:rPr>
        <w:t xml:space="preserve"> групп в пределах одного класса</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 xml:space="preserve">Выделяют следующие формы группового </w:t>
      </w:r>
      <w:r w:rsidR="00582CEF" w:rsidRPr="002A4EF1">
        <w:rPr>
          <w:rFonts w:ascii="Times New Roman" w:hAnsi="Times New Roman" w:cs="Times New Roman"/>
          <w:sz w:val="28"/>
          <w:szCs w:val="28"/>
        </w:rPr>
        <w:t>взаимодействия: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1. Парная форма учебной работы</w:t>
      </w:r>
      <w:r w:rsidRPr="002A4EF1">
        <w:rPr>
          <w:rFonts w:ascii="Times New Roman" w:hAnsi="Times New Roman" w:cs="Times New Roman"/>
          <w:sz w:val="28"/>
          <w:szCs w:val="28"/>
        </w:rPr>
        <w:t xml:space="preserve"> – два ученика выполняют некоторую часть работы </w:t>
      </w:r>
      <w:r w:rsidR="00582CEF" w:rsidRPr="002A4EF1">
        <w:rPr>
          <w:rFonts w:ascii="Times New Roman" w:hAnsi="Times New Roman" w:cs="Times New Roman"/>
          <w:sz w:val="28"/>
          <w:szCs w:val="28"/>
        </w:rPr>
        <w:t>вместе.</w:t>
      </w:r>
      <w:r w:rsidRPr="002A4EF1">
        <w:rPr>
          <w:rFonts w:ascii="Times New Roman" w:hAnsi="Times New Roman" w:cs="Times New Roman"/>
          <w:sz w:val="28"/>
          <w:szCs w:val="28"/>
        </w:rPr>
        <w:t xml:space="preserve"> Парная форма используется для достижения любой дидактической </w:t>
      </w:r>
      <w:r w:rsidR="00582CEF" w:rsidRPr="002A4EF1">
        <w:rPr>
          <w:rFonts w:ascii="Times New Roman" w:hAnsi="Times New Roman" w:cs="Times New Roman"/>
          <w:sz w:val="28"/>
          <w:szCs w:val="28"/>
        </w:rPr>
        <w:t>цели,</w:t>
      </w:r>
      <w:r w:rsidRPr="002A4EF1">
        <w:rPr>
          <w:rFonts w:ascii="Times New Roman" w:hAnsi="Times New Roman" w:cs="Times New Roman"/>
          <w:sz w:val="28"/>
          <w:szCs w:val="28"/>
        </w:rPr>
        <w:t xml:space="preserve"> усвоение, закрепление, проверка знаний и т.е. Работа в парах дает ученикам время подумать, обменяться идеями с партнером и лишь потом озвучивать свои мысли </w:t>
      </w:r>
      <w:r w:rsidR="004A2CDD">
        <w:rPr>
          <w:rFonts w:ascii="Times New Roman" w:hAnsi="Times New Roman" w:cs="Times New Roman"/>
          <w:sz w:val="28"/>
          <w:szCs w:val="28"/>
        </w:rPr>
        <w:t>перед классом. О</w:t>
      </w:r>
      <w:r w:rsidRPr="002A4EF1">
        <w:rPr>
          <w:rFonts w:ascii="Times New Roman" w:hAnsi="Times New Roman" w:cs="Times New Roman"/>
          <w:sz w:val="28"/>
          <w:szCs w:val="28"/>
        </w:rPr>
        <w:t>на способствует развитию навыков высказыватьс</w:t>
      </w:r>
      <w:r w:rsidR="004A2CDD">
        <w:rPr>
          <w:rFonts w:ascii="Times New Roman" w:hAnsi="Times New Roman" w:cs="Times New Roman"/>
          <w:sz w:val="28"/>
          <w:szCs w:val="28"/>
        </w:rPr>
        <w:t>я, общаться, критически мыслить</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вести дискуссию.</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2.Кооперативно-групповая учебная деятельность</w:t>
      </w:r>
      <w:r w:rsidRPr="002A4EF1">
        <w:rPr>
          <w:rFonts w:ascii="Times New Roman" w:hAnsi="Times New Roman" w:cs="Times New Roman"/>
          <w:sz w:val="28"/>
          <w:szCs w:val="28"/>
        </w:rPr>
        <w:t xml:space="preserve">-эта форма организации обучения в малых группах </w:t>
      </w:r>
      <w:r w:rsidR="00582CEF" w:rsidRPr="002A4EF1">
        <w:rPr>
          <w:rFonts w:ascii="Times New Roman" w:hAnsi="Times New Roman" w:cs="Times New Roman"/>
          <w:sz w:val="28"/>
          <w:szCs w:val="28"/>
        </w:rPr>
        <w:t>учащихся,</w:t>
      </w:r>
      <w:r w:rsidRPr="002A4EF1">
        <w:rPr>
          <w:rFonts w:ascii="Times New Roman" w:hAnsi="Times New Roman" w:cs="Times New Roman"/>
          <w:sz w:val="28"/>
          <w:szCs w:val="28"/>
        </w:rPr>
        <w:t xml:space="preserve"> о</w:t>
      </w:r>
      <w:r w:rsidR="004A2CDD">
        <w:rPr>
          <w:rFonts w:ascii="Times New Roman" w:hAnsi="Times New Roman" w:cs="Times New Roman"/>
          <w:sz w:val="28"/>
          <w:szCs w:val="28"/>
        </w:rPr>
        <w:t>бъединенных общей учебной целью</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По такой организацией обучения учитель руководит работой каждого уче</w:t>
      </w:r>
      <w:r w:rsidR="004A2CDD">
        <w:rPr>
          <w:rFonts w:ascii="Times New Roman" w:hAnsi="Times New Roman" w:cs="Times New Roman"/>
          <w:sz w:val="28"/>
          <w:szCs w:val="28"/>
        </w:rPr>
        <w:t>ника опосредованно через задачи</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 xml:space="preserve">которыми он выполняет. Выполняя часть общей для всего класса </w:t>
      </w:r>
      <w:r w:rsidR="00582CEF" w:rsidRPr="002A4EF1">
        <w:rPr>
          <w:rFonts w:ascii="Times New Roman" w:hAnsi="Times New Roman" w:cs="Times New Roman"/>
          <w:sz w:val="28"/>
          <w:szCs w:val="28"/>
        </w:rPr>
        <w:t>цели,</w:t>
      </w:r>
      <w:r w:rsidRPr="002A4EF1">
        <w:rPr>
          <w:rFonts w:ascii="Times New Roman" w:hAnsi="Times New Roman" w:cs="Times New Roman"/>
          <w:sz w:val="28"/>
          <w:szCs w:val="28"/>
        </w:rPr>
        <w:t xml:space="preserve"> группа представляет, защищает выполненное задание в процессе коллективного </w:t>
      </w:r>
      <w:r w:rsidR="00582CEF" w:rsidRPr="002A4EF1">
        <w:rPr>
          <w:rFonts w:ascii="Times New Roman" w:hAnsi="Times New Roman" w:cs="Times New Roman"/>
          <w:sz w:val="28"/>
          <w:szCs w:val="28"/>
        </w:rPr>
        <w:t>обсуждения.</w:t>
      </w:r>
      <w:r w:rsidRPr="002A4EF1">
        <w:rPr>
          <w:rFonts w:ascii="Times New Roman" w:hAnsi="Times New Roman" w:cs="Times New Roman"/>
          <w:sz w:val="28"/>
          <w:szCs w:val="28"/>
        </w:rPr>
        <w:t xml:space="preserve"> Главные итоги такого обсуждения записываются всеми присутствующими на занятиях.</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Дифференцированная групповая форма</w:t>
      </w:r>
      <w:r w:rsidRPr="002A4EF1">
        <w:rPr>
          <w:rFonts w:ascii="Times New Roman" w:hAnsi="Times New Roman" w:cs="Times New Roman"/>
          <w:i/>
          <w:iCs/>
          <w:sz w:val="28"/>
          <w:szCs w:val="28"/>
        </w:rPr>
        <w:t> </w:t>
      </w:r>
      <w:r w:rsidRPr="002A4EF1">
        <w:rPr>
          <w:rFonts w:ascii="Times New Roman" w:hAnsi="Times New Roman" w:cs="Times New Roman"/>
          <w:sz w:val="28"/>
          <w:szCs w:val="28"/>
        </w:rPr>
        <w:t xml:space="preserve">предусматривает организацию работы ученических групп с различными учебными </w:t>
      </w:r>
      <w:r w:rsidR="00582CEF" w:rsidRPr="002A4EF1">
        <w:rPr>
          <w:rFonts w:ascii="Times New Roman" w:hAnsi="Times New Roman" w:cs="Times New Roman"/>
          <w:sz w:val="28"/>
          <w:szCs w:val="28"/>
        </w:rPr>
        <w:t>возможностями. Задача</w:t>
      </w:r>
      <w:r w:rsidRPr="002A4EF1">
        <w:rPr>
          <w:rFonts w:ascii="Times New Roman" w:hAnsi="Times New Roman" w:cs="Times New Roman"/>
          <w:sz w:val="28"/>
          <w:szCs w:val="28"/>
        </w:rPr>
        <w:t xml:space="preserve"> дифференцируется по уровню сложности или по их количеству.</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Звеньевая форма</w:t>
      </w:r>
      <w:r w:rsidRPr="002A4EF1">
        <w:rPr>
          <w:rFonts w:ascii="Times New Roman" w:hAnsi="Times New Roman" w:cs="Times New Roman"/>
          <w:i/>
          <w:iCs/>
          <w:sz w:val="28"/>
          <w:szCs w:val="28"/>
        </w:rPr>
        <w:t> </w:t>
      </w:r>
      <w:r w:rsidRPr="002A4EF1">
        <w:rPr>
          <w:rFonts w:ascii="Times New Roman" w:hAnsi="Times New Roman" w:cs="Times New Roman"/>
          <w:sz w:val="28"/>
          <w:szCs w:val="28"/>
        </w:rPr>
        <w:t xml:space="preserve">предусматривает организацию учебной деятельности в постоянных малых ученических </w:t>
      </w:r>
      <w:r w:rsidR="00582CEF" w:rsidRPr="002A4EF1">
        <w:rPr>
          <w:rFonts w:ascii="Times New Roman" w:hAnsi="Times New Roman" w:cs="Times New Roman"/>
          <w:sz w:val="28"/>
          <w:szCs w:val="28"/>
        </w:rPr>
        <w:t>группах,</w:t>
      </w:r>
      <w:r w:rsidRPr="002A4EF1">
        <w:rPr>
          <w:rFonts w:ascii="Times New Roman" w:hAnsi="Times New Roman" w:cs="Times New Roman"/>
          <w:sz w:val="28"/>
          <w:szCs w:val="28"/>
        </w:rPr>
        <w:t xml:space="preserve"> управляемых </w:t>
      </w:r>
      <w:r w:rsidR="00582CEF" w:rsidRPr="002A4EF1">
        <w:rPr>
          <w:rFonts w:ascii="Times New Roman" w:hAnsi="Times New Roman" w:cs="Times New Roman"/>
          <w:sz w:val="28"/>
          <w:szCs w:val="28"/>
        </w:rPr>
        <w:t>лидерами. Ученики</w:t>
      </w:r>
      <w:r w:rsidRPr="002A4EF1">
        <w:rPr>
          <w:rFonts w:ascii="Times New Roman" w:hAnsi="Times New Roman" w:cs="Times New Roman"/>
          <w:sz w:val="28"/>
          <w:szCs w:val="28"/>
        </w:rPr>
        <w:t xml:space="preserve"> работают над единственной </w:t>
      </w:r>
      <w:r w:rsidR="00582CEF" w:rsidRPr="002A4EF1">
        <w:rPr>
          <w:rFonts w:ascii="Times New Roman" w:hAnsi="Times New Roman" w:cs="Times New Roman"/>
          <w:sz w:val="28"/>
          <w:szCs w:val="28"/>
        </w:rPr>
        <w:t>задачей.</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b/>
          <w:bCs/>
          <w:i/>
          <w:iCs/>
          <w:sz w:val="28"/>
          <w:szCs w:val="28"/>
        </w:rPr>
        <w:t>Индивидуально- групповая форма</w:t>
      </w:r>
      <w:r w:rsidRPr="002A4EF1">
        <w:rPr>
          <w:rFonts w:ascii="Times New Roman" w:hAnsi="Times New Roman" w:cs="Times New Roman"/>
          <w:i/>
          <w:iCs/>
          <w:sz w:val="28"/>
          <w:szCs w:val="28"/>
        </w:rPr>
        <w:t> </w:t>
      </w:r>
      <w:r w:rsidRPr="002A4EF1">
        <w:rPr>
          <w:rFonts w:ascii="Times New Roman" w:hAnsi="Times New Roman" w:cs="Times New Roman"/>
          <w:sz w:val="28"/>
          <w:szCs w:val="28"/>
        </w:rPr>
        <w:t xml:space="preserve">предусматривает распределение учебной работы между членами, когда каждый член группы выполняет часть общей задачи. Результат выполнения сначала обсуждается и оценивается в </w:t>
      </w:r>
      <w:r w:rsidR="00582CEF" w:rsidRPr="002A4EF1">
        <w:rPr>
          <w:rFonts w:ascii="Times New Roman" w:hAnsi="Times New Roman" w:cs="Times New Roman"/>
          <w:sz w:val="28"/>
          <w:szCs w:val="28"/>
        </w:rPr>
        <w:t>группе,</w:t>
      </w:r>
      <w:r w:rsidRPr="002A4EF1">
        <w:rPr>
          <w:rFonts w:ascii="Times New Roman" w:hAnsi="Times New Roman" w:cs="Times New Roman"/>
          <w:sz w:val="28"/>
          <w:szCs w:val="28"/>
        </w:rPr>
        <w:t xml:space="preserve"> а затем выносятся на рассмотрение всего класса и педагога.</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Группы могут быть </w:t>
      </w:r>
      <w:r w:rsidRPr="002A4EF1">
        <w:rPr>
          <w:rFonts w:ascii="Times New Roman" w:hAnsi="Times New Roman" w:cs="Times New Roman"/>
          <w:b/>
          <w:bCs/>
          <w:i/>
          <w:iCs/>
          <w:sz w:val="28"/>
          <w:szCs w:val="28"/>
        </w:rPr>
        <w:t>гомогенными</w:t>
      </w:r>
      <w:r w:rsidRPr="002A4EF1">
        <w:rPr>
          <w:rFonts w:ascii="Times New Roman" w:hAnsi="Times New Roman" w:cs="Times New Roman"/>
          <w:b/>
          <w:bCs/>
          <w:sz w:val="28"/>
          <w:szCs w:val="28"/>
        </w:rPr>
        <w:t> (</w:t>
      </w:r>
      <w:r w:rsidRPr="002A4EF1">
        <w:rPr>
          <w:rFonts w:ascii="Times New Roman" w:hAnsi="Times New Roman" w:cs="Times New Roman"/>
          <w:sz w:val="28"/>
          <w:szCs w:val="28"/>
        </w:rPr>
        <w:t>однородными</w:t>
      </w:r>
      <w:r w:rsidR="00582CEF" w:rsidRPr="002A4EF1">
        <w:rPr>
          <w:rFonts w:ascii="Times New Roman" w:hAnsi="Times New Roman" w:cs="Times New Roman"/>
          <w:sz w:val="28"/>
          <w:szCs w:val="28"/>
        </w:rPr>
        <w:t>),</w:t>
      </w:r>
      <w:r w:rsidRPr="002A4EF1">
        <w:rPr>
          <w:rFonts w:ascii="Times New Roman" w:hAnsi="Times New Roman" w:cs="Times New Roman"/>
          <w:sz w:val="28"/>
          <w:szCs w:val="28"/>
        </w:rPr>
        <w:t xml:space="preserve"> т.е.</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 xml:space="preserve">объединенными по определенным </w:t>
      </w:r>
      <w:r w:rsidR="00582CEF" w:rsidRPr="002A4EF1">
        <w:rPr>
          <w:rFonts w:ascii="Times New Roman" w:hAnsi="Times New Roman" w:cs="Times New Roman"/>
          <w:sz w:val="28"/>
          <w:szCs w:val="28"/>
        </w:rPr>
        <w:t>признакам, например</w:t>
      </w:r>
      <w:r w:rsidRPr="002A4EF1">
        <w:rPr>
          <w:rFonts w:ascii="Times New Roman" w:hAnsi="Times New Roman" w:cs="Times New Roman"/>
          <w:sz w:val="28"/>
          <w:szCs w:val="28"/>
        </w:rPr>
        <w:t xml:space="preserve">, по уровню учебных возможностей, </w:t>
      </w:r>
      <w:r w:rsidRPr="002A4EF1">
        <w:rPr>
          <w:rFonts w:ascii="Times New Roman" w:hAnsi="Times New Roman" w:cs="Times New Roman"/>
          <w:sz w:val="28"/>
          <w:szCs w:val="28"/>
        </w:rPr>
        <w:lastRenderedPageBreak/>
        <w:t>или </w:t>
      </w:r>
      <w:r w:rsidRPr="002A4EF1">
        <w:rPr>
          <w:rFonts w:ascii="Times New Roman" w:hAnsi="Times New Roman" w:cs="Times New Roman"/>
          <w:b/>
          <w:bCs/>
          <w:i/>
          <w:iCs/>
          <w:sz w:val="28"/>
          <w:szCs w:val="28"/>
        </w:rPr>
        <w:t>гетерогенными</w:t>
      </w:r>
      <w:r w:rsidRPr="002A4EF1">
        <w:rPr>
          <w:rFonts w:ascii="Times New Roman" w:hAnsi="Times New Roman" w:cs="Times New Roman"/>
          <w:sz w:val="28"/>
          <w:szCs w:val="28"/>
        </w:rPr>
        <w:t>(разнородными</w:t>
      </w:r>
      <w:r w:rsidR="00582CEF" w:rsidRPr="002A4EF1">
        <w:rPr>
          <w:rFonts w:ascii="Times New Roman" w:hAnsi="Times New Roman" w:cs="Times New Roman"/>
          <w:sz w:val="28"/>
          <w:szCs w:val="28"/>
        </w:rPr>
        <w:t>), когда</w:t>
      </w:r>
      <w:r w:rsidRPr="002A4EF1">
        <w:rPr>
          <w:rFonts w:ascii="Times New Roman" w:hAnsi="Times New Roman" w:cs="Times New Roman"/>
          <w:sz w:val="28"/>
          <w:szCs w:val="28"/>
        </w:rPr>
        <w:t xml:space="preserve"> в группу входят сильные и слабые ученики, лучше стимулируется творческое </w:t>
      </w:r>
      <w:r w:rsidR="00582CEF" w:rsidRPr="002A4EF1">
        <w:rPr>
          <w:rFonts w:ascii="Times New Roman" w:hAnsi="Times New Roman" w:cs="Times New Roman"/>
          <w:sz w:val="28"/>
          <w:szCs w:val="28"/>
        </w:rPr>
        <w:t>мышление, осуществляется</w:t>
      </w:r>
      <w:r w:rsidR="004A2CDD">
        <w:rPr>
          <w:rFonts w:ascii="Times New Roman" w:hAnsi="Times New Roman" w:cs="Times New Roman"/>
          <w:sz w:val="28"/>
          <w:szCs w:val="28"/>
        </w:rPr>
        <w:t xml:space="preserve"> интенсивный обмен идеями.</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Учитель руководит р</w:t>
      </w:r>
      <w:r w:rsidR="004A2CDD">
        <w:rPr>
          <w:rFonts w:ascii="Times New Roman" w:hAnsi="Times New Roman" w:cs="Times New Roman"/>
          <w:sz w:val="28"/>
          <w:szCs w:val="28"/>
        </w:rPr>
        <w:t>аботой каждого ученика косвенно</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через задачи</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которые он предлагает группе</w:t>
      </w:r>
      <w:r w:rsidRPr="002A4EF1">
        <w:rPr>
          <w:rFonts w:ascii="Times New Roman" w:hAnsi="Times New Roman" w:cs="Times New Roman"/>
          <w:sz w:val="28"/>
          <w:szCs w:val="28"/>
        </w:rPr>
        <w:t>,</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 xml:space="preserve">и которые регулируют деятельность </w:t>
      </w:r>
      <w:r w:rsidR="00582CEF" w:rsidRPr="002A4EF1">
        <w:rPr>
          <w:rFonts w:ascii="Times New Roman" w:hAnsi="Times New Roman" w:cs="Times New Roman"/>
          <w:sz w:val="28"/>
          <w:szCs w:val="28"/>
        </w:rPr>
        <w:t>учащихся. Отношения</w:t>
      </w:r>
      <w:r w:rsidRPr="002A4EF1">
        <w:rPr>
          <w:rFonts w:ascii="Times New Roman" w:hAnsi="Times New Roman" w:cs="Times New Roman"/>
          <w:sz w:val="28"/>
          <w:szCs w:val="28"/>
        </w:rPr>
        <w:t xml:space="preserve"> между учителем и учениками приобретают характер </w:t>
      </w:r>
      <w:r w:rsidR="00582CEF" w:rsidRPr="002A4EF1">
        <w:rPr>
          <w:rFonts w:ascii="Times New Roman" w:hAnsi="Times New Roman" w:cs="Times New Roman"/>
          <w:sz w:val="28"/>
          <w:szCs w:val="28"/>
        </w:rPr>
        <w:t>сотрудничества, потому</w:t>
      </w:r>
      <w:r w:rsidRPr="002A4EF1">
        <w:rPr>
          <w:rFonts w:ascii="Times New Roman" w:hAnsi="Times New Roman" w:cs="Times New Roman"/>
          <w:sz w:val="28"/>
          <w:szCs w:val="28"/>
        </w:rPr>
        <w:t xml:space="preserve"> что педагог непосредственно вмешивается в работу групп только в том </w:t>
      </w:r>
      <w:r w:rsidR="00582CEF" w:rsidRPr="002A4EF1">
        <w:rPr>
          <w:rFonts w:ascii="Times New Roman" w:hAnsi="Times New Roman" w:cs="Times New Roman"/>
          <w:sz w:val="28"/>
          <w:szCs w:val="28"/>
        </w:rPr>
        <w:t>случае, если</w:t>
      </w:r>
      <w:r w:rsidRPr="002A4EF1">
        <w:rPr>
          <w:rFonts w:ascii="Times New Roman" w:hAnsi="Times New Roman" w:cs="Times New Roman"/>
          <w:sz w:val="28"/>
          <w:szCs w:val="28"/>
        </w:rPr>
        <w:t xml:space="preserve"> у учащихся возникают вопросы и они сами обращаются за помощью к учителю.</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В групповой учебной деятельности у учащихся успешно формируются умения учиться, </w:t>
      </w:r>
      <w:r w:rsidR="00582CEF" w:rsidRPr="002A4EF1">
        <w:rPr>
          <w:rFonts w:ascii="Times New Roman" w:hAnsi="Times New Roman" w:cs="Times New Roman"/>
          <w:sz w:val="28"/>
          <w:szCs w:val="28"/>
        </w:rPr>
        <w:t>планировать, моделировать</w:t>
      </w:r>
      <w:r w:rsidRPr="002A4EF1">
        <w:rPr>
          <w:rFonts w:ascii="Times New Roman" w:hAnsi="Times New Roman" w:cs="Times New Roman"/>
          <w:sz w:val="28"/>
          <w:szCs w:val="28"/>
        </w:rPr>
        <w:t xml:space="preserve">, осуществлять </w:t>
      </w:r>
      <w:r w:rsidR="00582CEF" w:rsidRPr="002A4EF1">
        <w:rPr>
          <w:rFonts w:ascii="Times New Roman" w:hAnsi="Times New Roman" w:cs="Times New Roman"/>
          <w:sz w:val="28"/>
          <w:szCs w:val="28"/>
        </w:rPr>
        <w:t>самоконтроль, взаимоконтроль, рефлексию</w:t>
      </w:r>
      <w:r w:rsidRPr="002A4EF1">
        <w:rPr>
          <w:rFonts w:ascii="Times New Roman" w:hAnsi="Times New Roman" w:cs="Times New Roman"/>
          <w:sz w:val="28"/>
          <w:szCs w:val="28"/>
        </w:rPr>
        <w:t xml:space="preserve"> и т.е.</w:t>
      </w:r>
      <w:r w:rsidR="004A2CDD">
        <w:rPr>
          <w:rFonts w:ascii="Times New Roman" w:hAnsi="Times New Roman" w:cs="Times New Roman"/>
          <w:sz w:val="28"/>
          <w:szCs w:val="28"/>
        </w:rPr>
        <w:t xml:space="preserve"> </w:t>
      </w:r>
      <w:r w:rsidRPr="002A4EF1">
        <w:rPr>
          <w:rFonts w:ascii="Times New Roman" w:hAnsi="Times New Roman" w:cs="Times New Roman"/>
          <w:sz w:val="28"/>
          <w:szCs w:val="28"/>
        </w:rPr>
        <w:t xml:space="preserve">Важную роль она играет в реализации воспитательной функции </w:t>
      </w:r>
      <w:r w:rsidR="00582CEF" w:rsidRPr="002A4EF1">
        <w:rPr>
          <w:rFonts w:ascii="Times New Roman" w:hAnsi="Times New Roman" w:cs="Times New Roman"/>
          <w:sz w:val="28"/>
          <w:szCs w:val="28"/>
        </w:rPr>
        <w:t>обучения.</w:t>
      </w:r>
      <w:r w:rsidRPr="002A4EF1">
        <w:rPr>
          <w:rFonts w:ascii="Times New Roman" w:hAnsi="Times New Roman" w:cs="Times New Roman"/>
          <w:sz w:val="28"/>
          <w:szCs w:val="28"/>
        </w:rPr>
        <w:t xml:space="preserve"> В групповой учебной деятельности воспитывается взаимопонимание, взаимопомощь, коллективность, ответственность, </w:t>
      </w:r>
      <w:r w:rsidR="00582CEF" w:rsidRPr="002A4EF1">
        <w:rPr>
          <w:rFonts w:ascii="Times New Roman" w:hAnsi="Times New Roman" w:cs="Times New Roman"/>
          <w:sz w:val="28"/>
          <w:szCs w:val="28"/>
        </w:rPr>
        <w:t>самостоятельность, умение</w:t>
      </w:r>
      <w:r w:rsidRPr="002A4EF1">
        <w:rPr>
          <w:rFonts w:ascii="Times New Roman" w:hAnsi="Times New Roman" w:cs="Times New Roman"/>
          <w:sz w:val="28"/>
          <w:szCs w:val="28"/>
        </w:rPr>
        <w:t xml:space="preserve"> доказывать и отстаивать свою точку </w:t>
      </w:r>
      <w:r w:rsidR="00582CEF" w:rsidRPr="002A4EF1">
        <w:rPr>
          <w:rFonts w:ascii="Times New Roman" w:hAnsi="Times New Roman" w:cs="Times New Roman"/>
          <w:sz w:val="28"/>
          <w:szCs w:val="28"/>
        </w:rPr>
        <w:t>зрения, культуре</w:t>
      </w:r>
      <w:r w:rsidRPr="002A4EF1">
        <w:rPr>
          <w:rFonts w:ascii="Times New Roman" w:hAnsi="Times New Roman" w:cs="Times New Roman"/>
          <w:sz w:val="28"/>
          <w:szCs w:val="28"/>
        </w:rPr>
        <w:t xml:space="preserve"> ведения диалога. Успех работы в группах зависит от умения учителя комплектовать группы, организовывать работу в них, распределять свое внимание </w:t>
      </w:r>
      <w:r w:rsidR="00582CEF" w:rsidRPr="002A4EF1">
        <w:rPr>
          <w:rFonts w:ascii="Times New Roman" w:hAnsi="Times New Roman" w:cs="Times New Roman"/>
          <w:sz w:val="28"/>
          <w:szCs w:val="28"/>
        </w:rPr>
        <w:t>так,</w:t>
      </w:r>
      <w:r w:rsidRPr="002A4EF1">
        <w:rPr>
          <w:rFonts w:ascii="Times New Roman" w:hAnsi="Times New Roman" w:cs="Times New Roman"/>
          <w:sz w:val="28"/>
          <w:szCs w:val="28"/>
        </w:rPr>
        <w:t xml:space="preserve"> чтобы каждая группа и каждый ее участник чувствовали заинтересованность педагога в их успехах и плодотворных межличностных взаимоотношений.</w:t>
      </w:r>
    </w:p>
    <w:p w:rsidR="002A4EF1" w:rsidRPr="002A4EF1" w:rsidRDefault="002A4EF1" w:rsidP="00582CEF">
      <w:pPr>
        <w:pStyle w:val="a4"/>
        <w:shd w:val="clear" w:color="auto" w:fill="FFFFFF"/>
        <w:spacing w:before="0" w:beforeAutospacing="0" w:after="0" w:afterAutospacing="0" w:line="360" w:lineRule="auto"/>
        <w:ind w:right="-1" w:firstLine="720"/>
        <w:jc w:val="both"/>
        <w:rPr>
          <w:color w:val="000000"/>
          <w:sz w:val="28"/>
          <w:szCs w:val="28"/>
        </w:rPr>
      </w:pPr>
      <w:r w:rsidRPr="002A4EF1">
        <w:rPr>
          <w:b/>
          <w:bCs/>
          <w:color w:val="000000"/>
          <w:sz w:val="28"/>
          <w:szCs w:val="28"/>
        </w:rPr>
        <w:t>Заключение</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Уроки иностранного языка- бескрайнее поле для </w:t>
      </w:r>
      <w:r w:rsidR="00582CEF" w:rsidRPr="002A4EF1">
        <w:rPr>
          <w:rFonts w:ascii="Times New Roman" w:hAnsi="Times New Roman" w:cs="Times New Roman"/>
          <w:sz w:val="28"/>
          <w:szCs w:val="28"/>
        </w:rPr>
        <w:t>творчества. Особенно</w:t>
      </w:r>
      <w:r w:rsidRPr="002A4EF1">
        <w:rPr>
          <w:rFonts w:ascii="Times New Roman" w:hAnsi="Times New Roman" w:cs="Times New Roman"/>
          <w:sz w:val="28"/>
          <w:szCs w:val="28"/>
        </w:rPr>
        <w:t xml:space="preserve"> важно это </w:t>
      </w:r>
      <w:r w:rsidR="00582CEF" w:rsidRPr="002A4EF1">
        <w:rPr>
          <w:rFonts w:ascii="Times New Roman" w:hAnsi="Times New Roman" w:cs="Times New Roman"/>
          <w:sz w:val="28"/>
          <w:szCs w:val="28"/>
        </w:rPr>
        <w:t>учитывать, работая</w:t>
      </w:r>
      <w:r w:rsidRPr="002A4EF1">
        <w:rPr>
          <w:rFonts w:ascii="Times New Roman" w:hAnsi="Times New Roman" w:cs="Times New Roman"/>
          <w:sz w:val="28"/>
          <w:szCs w:val="28"/>
        </w:rPr>
        <w:t xml:space="preserve"> в специальной </w:t>
      </w:r>
      <w:r w:rsidR="00582CEF" w:rsidRPr="002A4EF1">
        <w:rPr>
          <w:rFonts w:ascii="Times New Roman" w:hAnsi="Times New Roman" w:cs="Times New Roman"/>
          <w:sz w:val="28"/>
          <w:szCs w:val="28"/>
        </w:rPr>
        <w:t>школе, где</w:t>
      </w:r>
      <w:r w:rsidRPr="002A4EF1">
        <w:rPr>
          <w:rFonts w:ascii="Times New Roman" w:hAnsi="Times New Roman" w:cs="Times New Roman"/>
          <w:sz w:val="28"/>
          <w:szCs w:val="28"/>
        </w:rPr>
        <w:t xml:space="preserve"> в основе каждого урока должен лежать дифференцированный подход с элементами нетрадиционных методов обучения.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Говоря о детях младшего школьного </w:t>
      </w:r>
      <w:r w:rsidR="00582CEF" w:rsidRPr="002A4EF1">
        <w:rPr>
          <w:rFonts w:ascii="Times New Roman" w:hAnsi="Times New Roman" w:cs="Times New Roman"/>
          <w:sz w:val="28"/>
          <w:szCs w:val="28"/>
        </w:rPr>
        <w:t>возраста, при</w:t>
      </w:r>
      <w:r w:rsidRPr="002A4EF1">
        <w:rPr>
          <w:rFonts w:ascii="Times New Roman" w:hAnsi="Times New Roman" w:cs="Times New Roman"/>
          <w:sz w:val="28"/>
          <w:szCs w:val="28"/>
        </w:rPr>
        <w:t xml:space="preserve"> выборе технологии их обучения нужно учитывать психологические и возрастные особенности младших школьников (повышенную эмоциональность, подвижность, чувствительность, утомляемость от однообразия</w:t>
      </w:r>
      <w:r w:rsidR="00582CEF" w:rsidRPr="002A4EF1">
        <w:rPr>
          <w:rFonts w:ascii="Times New Roman" w:hAnsi="Times New Roman" w:cs="Times New Roman"/>
          <w:sz w:val="28"/>
          <w:szCs w:val="28"/>
        </w:rPr>
        <w:t>), что</w:t>
      </w:r>
      <w:r w:rsidRPr="002A4EF1">
        <w:rPr>
          <w:rFonts w:ascii="Times New Roman" w:hAnsi="Times New Roman" w:cs="Times New Roman"/>
          <w:sz w:val="28"/>
          <w:szCs w:val="28"/>
        </w:rPr>
        <w:t xml:space="preserve"> требует частой смены форм методов и приемов обучения. Учить языку- это </w:t>
      </w:r>
      <w:r w:rsidR="00582CEF" w:rsidRPr="002A4EF1">
        <w:rPr>
          <w:rFonts w:ascii="Times New Roman" w:hAnsi="Times New Roman" w:cs="Times New Roman"/>
          <w:sz w:val="28"/>
          <w:szCs w:val="28"/>
        </w:rPr>
        <w:t>искусство, малышей</w:t>
      </w:r>
      <w:r w:rsidRPr="002A4EF1">
        <w:rPr>
          <w:rFonts w:ascii="Times New Roman" w:hAnsi="Times New Roman" w:cs="Times New Roman"/>
          <w:sz w:val="28"/>
          <w:szCs w:val="28"/>
        </w:rPr>
        <w:t>- искусство искусств.</w:t>
      </w:r>
    </w:p>
    <w:p w:rsidR="004A2CDD"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Для эффективного обучения важно:</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lastRenderedPageBreak/>
        <w:t xml:space="preserve">1.Изучать личность каждого ученика и коллектив в </w:t>
      </w:r>
      <w:r w:rsidR="00582CEF" w:rsidRPr="002A4EF1">
        <w:rPr>
          <w:rFonts w:ascii="Times New Roman" w:hAnsi="Times New Roman" w:cs="Times New Roman"/>
          <w:sz w:val="28"/>
          <w:szCs w:val="28"/>
        </w:rPr>
        <w:t>целом (</w:t>
      </w:r>
      <w:r w:rsidRPr="002A4EF1">
        <w:rPr>
          <w:rFonts w:ascii="Times New Roman" w:hAnsi="Times New Roman" w:cs="Times New Roman"/>
          <w:sz w:val="28"/>
          <w:szCs w:val="28"/>
        </w:rPr>
        <w:t xml:space="preserve">путем наблюдения на уроке и вне </w:t>
      </w:r>
      <w:r w:rsidR="00582CEF" w:rsidRPr="002A4EF1">
        <w:rPr>
          <w:rFonts w:ascii="Times New Roman" w:hAnsi="Times New Roman" w:cs="Times New Roman"/>
          <w:sz w:val="28"/>
          <w:szCs w:val="28"/>
        </w:rPr>
        <w:t>его, обмена</w:t>
      </w:r>
      <w:r w:rsidRPr="002A4EF1">
        <w:rPr>
          <w:rFonts w:ascii="Times New Roman" w:hAnsi="Times New Roman" w:cs="Times New Roman"/>
          <w:sz w:val="28"/>
          <w:szCs w:val="28"/>
        </w:rPr>
        <w:t xml:space="preserve"> мнениями с </w:t>
      </w:r>
      <w:r w:rsidR="00582CEF" w:rsidRPr="002A4EF1">
        <w:rPr>
          <w:rFonts w:ascii="Times New Roman" w:hAnsi="Times New Roman" w:cs="Times New Roman"/>
          <w:sz w:val="28"/>
          <w:szCs w:val="28"/>
        </w:rPr>
        <w:t>коллегами, бесед</w:t>
      </w:r>
      <w:r w:rsidRPr="002A4EF1">
        <w:rPr>
          <w:rFonts w:ascii="Times New Roman" w:hAnsi="Times New Roman" w:cs="Times New Roman"/>
          <w:sz w:val="28"/>
          <w:szCs w:val="28"/>
        </w:rPr>
        <w:t xml:space="preserve"> с родителями);</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2.Использовать при организации общения по возможности такие ситуации и предлагать такие задачи, которые затрагивают интересы </w:t>
      </w:r>
      <w:r w:rsidR="00582CEF" w:rsidRPr="002A4EF1">
        <w:rPr>
          <w:rFonts w:ascii="Times New Roman" w:hAnsi="Times New Roman" w:cs="Times New Roman"/>
          <w:sz w:val="28"/>
          <w:szCs w:val="28"/>
        </w:rPr>
        <w:t>ученика,</w:t>
      </w:r>
      <w:r w:rsidRPr="002A4EF1">
        <w:rPr>
          <w:rFonts w:ascii="Times New Roman" w:hAnsi="Times New Roman" w:cs="Times New Roman"/>
          <w:sz w:val="28"/>
          <w:szCs w:val="28"/>
        </w:rPr>
        <w:t xml:space="preserve"> связанные с его личным опытом, побуждающие школьника использовать осваиваемый материал для выражения своих мыслей в соответствии с той или иной ситуации общения;</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3.Поддерживать интерес к учащимся с низким речевым статусом и низким статусом популярности при организации парной и групповой форм работы;</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4.Систематически обращать внимание коллектива учащихся на успехи отдельных детей в деятельности.</w:t>
      </w:r>
      <w:r w:rsidR="00DD6C8B">
        <w:rPr>
          <w:rFonts w:ascii="Times New Roman" w:hAnsi="Times New Roman" w:cs="Times New Roman"/>
          <w:sz w:val="28"/>
          <w:szCs w:val="28"/>
        </w:rPr>
        <w:t xml:space="preserve"> </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 Нетрадиционные формы проведения уроков дают возможность не только поднять интерес учащихся к изучаемому </w:t>
      </w:r>
      <w:r w:rsidR="00582CEF" w:rsidRPr="002A4EF1">
        <w:rPr>
          <w:rFonts w:ascii="Times New Roman" w:hAnsi="Times New Roman" w:cs="Times New Roman"/>
          <w:sz w:val="28"/>
          <w:szCs w:val="28"/>
        </w:rPr>
        <w:t>предмету,</w:t>
      </w:r>
      <w:r w:rsidRPr="002A4EF1">
        <w:rPr>
          <w:rFonts w:ascii="Times New Roman" w:hAnsi="Times New Roman" w:cs="Times New Roman"/>
          <w:sz w:val="28"/>
          <w:szCs w:val="28"/>
        </w:rPr>
        <w:t xml:space="preserve"> но и развивать их творческую самостоятельность, обучать работе с различными источниками знаний. Такие формы проведения занятий «снимают» традиционность урока, оживляют мысль.</w:t>
      </w:r>
    </w:p>
    <w:p w:rsidR="002A4EF1" w:rsidRPr="002A4EF1" w:rsidRDefault="002A4EF1" w:rsidP="00582CEF">
      <w:pPr>
        <w:pStyle w:val="a3"/>
        <w:spacing w:line="360" w:lineRule="auto"/>
        <w:ind w:right="-1" w:firstLine="720"/>
        <w:jc w:val="both"/>
        <w:rPr>
          <w:rFonts w:ascii="Times New Roman" w:hAnsi="Times New Roman" w:cs="Times New Roman"/>
          <w:sz w:val="28"/>
          <w:szCs w:val="28"/>
        </w:rPr>
      </w:pPr>
      <w:r w:rsidRPr="002A4EF1">
        <w:rPr>
          <w:rFonts w:ascii="Times New Roman" w:hAnsi="Times New Roman" w:cs="Times New Roman"/>
          <w:sz w:val="28"/>
          <w:szCs w:val="28"/>
        </w:rPr>
        <w:t xml:space="preserve">Для осуществления </w:t>
      </w:r>
      <w:r w:rsidR="00582CEF" w:rsidRPr="002A4EF1">
        <w:rPr>
          <w:rFonts w:ascii="Times New Roman" w:hAnsi="Times New Roman" w:cs="Times New Roman"/>
          <w:sz w:val="28"/>
          <w:szCs w:val="28"/>
        </w:rPr>
        <w:t>задач,</w:t>
      </w:r>
      <w:r w:rsidRPr="002A4EF1">
        <w:rPr>
          <w:rFonts w:ascii="Times New Roman" w:hAnsi="Times New Roman" w:cs="Times New Roman"/>
          <w:sz w:val="28"/>
          <w:szCs w:val="28"/>
        </w:rPr>
        <w:t xml:space="preserve"> стоящих перед учителем иностранных языков необходимо постоянно работать над </w:t>
      </w:r>
      <w:r w:rsidR="00582CEF" w:rsidRPr="002A4EF1">
        <w:rPr>
          <w:rFonts w:ascii="Times New Roman" w:hAnsi="Times New Roman" w:cs="Times New Roman"/>
          <w:sz w:val="28"/>
          <w:szCs w:val="28"/>
        </w:rPr>
        <w:t>самообразованием.</w:t>
      </w:r>
      <w:r w:rsidRPr="002A4EF1">
        <w:rPr>
          <w:rFonts w:ascii="Times New Roman" w:hAnsi="Times New Roman" w:cs="Times New Roman"/>
          <w:sz w:val="28"/>
          <w:szCs w:val="28"/>
        </w:rPr>
        <w:t xml:space="preserve"> Большой выбор методической </w:t>
      </w:r>
      <w:r w:rsidR="00582CEF" w:rsidRPr="002A4EF1">
        <w:rPr>
          <w:rFonts w:ascii="Times New Roman" w:hAnsi="Times New Roman" w:cs="Times New Roman"/>
          <w:sz w:val="28"/>
          <w:szCs w:val="28"/>
        </w:rPr>
        <w:t>литературы,</w:t>
      </w:r>
      <w:r w:rsidRPr="002A4EF1">
        <w:rPr>
          <w:rFonts w:ascii="Times New Roman" w:hAnsi="Times New Roman" w:cs="Times New Roman"/>
          <w:sz w:val="28"/>
          <w:szCs w:val="28"/>
        </w:rPr>
        <w:t xml:space="preserve"> наглядных </w:t>
      </w:r>
      <w:r w:rsidR="00582CEF" w:rsidRPr="002A4EF1">
        <w:rPr>
          <w:rFonts w:ascii="Times New Roman" w:hAnsi="Times New Roman" w:cs="Times New Roman"/>
          <w:sz w:val="28"/>
          <w:szCs w:val="28"/>
        </w:rPr>
        <w:t>пособий,</w:t>
      </w:r>
      <w:r w:rsidRPr="002A4EF1">
        <w:rPr>
          <w:rFonts w:ascii="Times New Roman" w:hAnsi="Times New Roman" w:cs="Times New Roman"/>
          <w:sz w:val="28"/>
          <w:szCs w:val="28"/>
        </w:rPr>
        <w:t xml:space="preserve"> широкие возможности </w:t>
      </w:r>
      <w:r w:rsidR="00582CEF" w:rsidRPr="002A4EF1">
        <w:rPr>
          <w:rFonts w:ascii="Times New Roman" w:hAnsi="Times New Roman" w:cs="Times New Roman"/>
          <w:sz w:val="28"/>
          <w:szCs w:val="28"/>
        </w:rPr>
        <w:t>компьютера,</w:t>
      </w:r>
      <w:r w:rsidRPr="002A4EF1">
        <w:rPr>
          <w:rFonts w:ascii="Times New Roman" w:hAnsi="Times New Roman" w:cs="Times New Roman"/>
          <w:sz w:val="28"/>
          <w:szCs w:val="28"/>
        </w:rPr>
        <w:t xml:space="preserve"> </w:t>
      </w:r>
      <w:proofErr w:type="spellStart"/>
      <w:r w:rsidRPr="002A4EF1">
        <w:rPr>
          <w:rFonts w:ascii="Times New Roman" w:hAnsi="Times New Roman" w:cs="Times New Roman"/>
          <w:sz w:val="28"/>
          <w:szCs w:val="28"/>
        </w:rPr>
        <w:t>интернетных</w:t>
      </w:r>
      <w:proofErr w:type="spellEnd"/>
      <w:r w:rsidRPr="002A4EF1">
        <w:rPr>
          <w:rFonts w:ascii="Times New Roman" w:hAnsi="Times New Roman" w:cs="Times New Roman"/>
          <w:sz w:val="28"/>
          <w:szCs w:val="28"/>
        </w:rPr>
        <w:t xml:space="preserve"> ресурсов дают возможность для творческой </w:t>
      </w:r>
      <w:r w:rsidR="00582CEF" w:rsidRPr="002A4EF1">
        <w:rPr>
          <w:rFonts w:ascii="Times New Roman" w:hAnsi="Times New Roman" w:cs="Times New Roman"/>
          <w:sz w:val="28"/>
          <w:szCs w:val="28"/>
        </w:rPr>
        <w:t>работы.</w:t>
      </w:r>
      <w:r w:rsidRPr="002A4EF1">
        <w:rPr>
          <w:rFonts w:ascii="Times New Roman" w:hAnsi="Times New Roman" w:cs="Times New Roman"/>
          <w:sz w:val="28"/>
          <w:szCs w:val="28"/>
        </w:rPr>
        <w:t xml:space="preserve"> Я считаю, что необходимо широко применять информационно- коммуникативные технологии в образовательном и воспитательном </w:t>
      </w:r>
      <w:r w:rsidR="00582CEF" w:rsidRPr="002A4EF1">
        <w:rPr>
          <w:rFonts w:ascii="Times New Roman" w:hAnsi="Times New Roman" w:cs="Times New Roman"/>
          <w:sz w:val="28"/>
          <w:szCs w:val="28"/>
        </w:rPr>
        <w:t>процессах,</w:t>
      </w:r>
      <w:r w:rsidRPr="002A4EF1">
        <w:rPr>
          <w:rFonts w:ascii="Times New Roman" w:hAnsi="Times New Roman" w:cs="Times New Roman"/>
          <w:sz w:val="28"/>
          <w:szCs w:val="28"/>
        </w:rPr>
        <w:t xml:space="preserve"> чтобы:</w:t>
      </w:r>
    </w:p>
    <w:p w:rsidR="002A4EF1" w:rsidRPr="002A4EF1" w:rsidRDefault="000C0A8E" w:rsidP="00582CEF">
      <w:pPr>
        <w:pStyle w:val="a3"/>
        <w:spacing w:line="360" w:lineRule="auto"/>
        <w:ind w:right="-1"/>
        <w:jc w:val="both"/>
        <w:rPr>
          <w:rFonts w:ascii="Times New Roman" w:hAnsi="Times New Roman" w:cs="Times New Roman"/>
          <w:sz w:val="28"/>
          <w:szCs w:val="28"/>
        </w:rPr>
      </w:pPr>
      <w:r>
        <w:rPr>
          <w:rFonts w:ascii="Times New Roman" w:hAnsi="Times New Roman" w:cs="Times New Roman"/>
          <w:sz w:val="28"/>
          <w:szCs w:val="28"/>
        </w:rPr>
        <w:t>-</w:t>
      </w:r>
      <w:r w:rsidR="002A4EF1" w:rsidRPr="002A4EF1">
        <w:rPr>
          <w:rFonts w:ascii="Times New Roman" w:hAnsi="Times New Roman" w:cs="Times New Roman"/>
          <w:sz w:val="28"/>
          <w:szCs w:val="28"/>
        </w:rPr>
        <w:t>быть технически грамотным специалистом;</w:t>
      </w:r>
    </w:p>
    <w:p w:rsidR="002A4EF1" w:rsidRPr="002A4EF1" w:rsidRDefault="000C0A8E" w:rsidP="00582CEF">
      <w:pPr>
        <w:pStyle w:val="a3"/>
        <w:spacing w:line="360" w:lineRule="auto"/>
        <w:ind w:right="-1"/>
        <w:jc w:val="both"/>
        <w:rPr>
          <w:rFonts w:ascii="Times New Roman" w:hAnsi="Times New Roman" w:cs="Times New Roman"/>
          <w:sz w:val="28"/>
          <w:szCs w:val="28"/>
        </w:rPr>
      </w:pPr>
      <w:r>
        <w:rPr>
          <w:rFonts w:ascii="Times New Roman" w:hAnsi="Times New Roman" w:cs="Times New Roman"/>
          <w:sz w:val="28"/>
          <w:szCs w:val="28"/>
        </w:rPr>
        <w:t>-</w:t>
      </w:r>
      <w:r w:rsidR="002A4EF1" w:rsidRPr="002A4EF1">
        <w:rPr>
          <w:rFonts w:ascii="Times New Roman" w:hAnsi="Times New Roman" w:cs="Times New Roman"/>
          <w:sz w:val="28"/>
          <w:szCs w:val="28"/>
        </w:rPr>
        <w:t>быть в курсе всех событий в образовании;</w:t>
      </w:r>
    </w:p>
    <w:p w:rsidR="002A4EF1" w:rsidRPr="002A4EF1" w:rsidRDefault="000C0A8E" w:rsidP="00582C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A4EF1" w:rsidRPr="002A4EF1">
        <w:rPr>
          <w:rFonts w:ascii="Times New Roman" w:hAnsi="Times New Roman" w:cs="Times New Roman"/>
          <w:sz w:val="28"/>
          <w:szCs w:val="28"/>
        </w:rPr>
        <w:t>сделать процесс обучения более нагляд</w:t>
      </w:r>
      <w:r w:rsidR="002F56D9">
        <w:rPr>
          <w:rFonts w:ascii="Times New Roman" w:hAnsi="Times New Roman" w:cs="Times New Roman"/>
          <w:sz w:val="28"/>
          <w:szCs w:val="28"/>
        </w:rPr>
        <w:t>ным, доступным, увлекательным, и</w:t>
      </w:r>
      <w:r w:rsidR="002A4EF1" w:rsidRPr="002A4EF1">
        <w:rPr>
          <w:rFonts w:ascii="Times New Roman" w:hAnsi="Times New Roman" w:cs="Times New Roman"/>
          <w:sz w:val="28"/>
          <w:szCs w:val="28"/>
        </w:rPr>
        <w:t>нформативным;</w:t>
      </w:r>
    </w:p>
    <w:p w:rsidR="002A4EF1" w:rsidRPr="002A4EF1" w:rsidRDefault="000C0A8E" w:rsidP="00582CEF">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A4EF1" w:rsidRPr="002A4EF1">
        <w:rPr>
          <w:rFonts w:ascii="Times New Roman" w:hAnsi="Times New Roman" w:cs="Times New Roman"/>
          <w:sz w:val="28"/>
          <w:szCs w:val="28"/>
        </w:rPr>
        <w:t>активизировать творческую деятельность учащихся.</w:t>
      </w:r>
    </w:p>
    <w:p w:rsidR="00382412" w:rsidRPr="002A4EF1" w:rsidRDefault="00582CEF" w:rsidP="00582CEF">
      <w:pPr>
        <w:spacing w:line="360" w:lineRule="auto"/>
        <w:ind w:right="720" w:firstLine="720"/>
        <w:rPr>
          <w:rFonts w:ascii="Times New Roman" w:hAnsi="Times New Roman" w:cs="Times New Roman"/>
          <w:sz w:val="28"/>
          <w:szCs w:val="28"/>
        </w:rPr>
      </w:pPr>
    </w:p>
    <w:sectPr w:rsidR="00382412" w:rsidRPr="002A4EF1" w:rsidSect="005E64C3">
      <w:pgSz w:w="11906" w:h="16838"/>
      <w:pgMar w:top="0"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28B"/>
    <w:multiLevelType w:val="hybridMultilevel"/>
    <w:tmpl w:val="27C62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603061"/>
    <w:multiLevelType w:val="hybridMultilevel"/>
    <w:tmpl w:val="6AA84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4A"/>
    <w:rsid w:val="00074F4A"/>
    <w:rsid w:val="000C0A8E"/>
    <w:rsid w:val="002A4EF1"/>
    <w:rsid w:val="002F56D9"/>
    <w:rsid w:val="004A2CDD"/>
    <w:rsid w:val="00582CEF"/>
    <w:rsid w:val="005E64C3"/>
    <w:rsid w:val="00813CDE"/>
    <w:rsid w:val="00A15D4F"/>
    <w:rsid w:val="00DD6C8B"/>
    <w:rsid w:val="00E73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EAA8"/>
  <w15:chartTrackingRefBased/>
  <w15:docId w15:val="{E5742C38-620A-4699-BB4F-88CB1BB4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F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4EF1"/>
    <w:pPr>
      <w:spacing w:after="0" w:line="240" w:lineRule="auto"/>
    </w:p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2A4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rsid w:val="002A4EF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Пользователь Windows</cp:lastModifiedBy>
  <cp:revision>2</cp:revision>
  <dcterms:created xsi:type="dcterms:W3CDTF">2024-03-07T10:29:00Z</dcterms:created>
  <dcterms:modified xsi:type="dcterms:W3CDTF">2024-03-07T10:29:00Z</dcterms:modified>
</cp:coreProperties>
</file>