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10F" w:rsidRPr="00551211" w:rsidRDefault="009B110F" w:rsidP="007F08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211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551211">
        <w:rPr>
          <w:rFonts w:ascii="Times New Roman" w:hAnsi="Times New Roman" w:cs="Times New Roman"/>
          <w:sz w:val="28"/>
          <w:szCs w:val="28"/>
        </w:rPr>
        <w:t xml:space="preserve"> </w:t>
      </w:r>
      <w:r w:rsidRPr="00551211"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Pr="00551211">
        <w:rPr>
          <w:rFonts w:ascii="Times New Roman" w:hAnsi="Times New Roman" w:cs="Times New Roman"/>
          <w:sz w:val="28"/>
          <w:szCs w:val="28"/>
        </w:rPr>
        <w:t xml:space="preserve"> </w:t>
      </w:r>
      <w:r w:rsidRPr="00682473">
        <w:rPr>
          <w:rFonts w:ascii="Times New Roman" w:hAnsi="Times New Roman" w:cs="Times New Roman"/>
          <w:sz w:val="28"/>
          <w:szCs w:val="28"/>
        </w:rPr>
        <w:t>технология</w:t>
      </w:r>
      <w:r w:rsidRPr="00551211">
        <w:rPr>
          <w:rFonts w:ascii="Times New Roman" w:hAnsi="Times New Roman" w:cs="Times New Roman"/>
          <w:sz w:val="28"/>
          <w:szCs w:val="28"/>
        </w:rPr>
        <w:t xml:space="preserve"> на уроках английского языка</w:t>
      </w:r>
    </w:p>
    <w:p w:rsidR="009B110F" w:rsidRDefault="009B110F" w:rsidP="007F0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образовательный процесс предъявляет высокие требования к знаниям и умениям обучающихся: это и короткие сроки, и большой объем информации, и умение анализировать сложные данные. Для удовлетворения этих требований необходимы новые эффективные приёмы. Одним из таких эффективных приёмов в моей работе оказался приём использования технологии ментальных карт.</w:t>
      </w:r>
    </w:p>
    <w:p w:rsidR="009B110F" w:rsidRPr="00563D37" w:rsidRDefault="009B110F" w:rsidP="007F0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b/>
          <w:sz w:val="28"/>
          <w:szCs w:val="28"/>
          <w:lang w:val="en-US"/>
        </w:rPr>
        <w:t>Mind</w:t>
      </w:r>
      <w:r w:rsidRPr="00563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37">
        <w:rPr>
          <w:rFonts w:ascii="Times New Roman" w:hAnsi="Times New Roman" w:cs="Times New Roman"/>
          <w:b/>
          <w:sz w:val="28"/>
          <w:szCs w:val="28"/>
          <w:lang w:val="en-US"/>
        </w:rPr>
        <w:t>Map</w:t>
      </w:r>
      <w:r w:rsidRPr="00563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37">
        <w:rPr>
          <w:rFonts w:ascii="Times New Roman" w:hAnsi="Times New Roman" w:cs="Times New Roman"/>
          <w:sz w:val="28"/>
          <w:szCs w:val="28"/>
        </w:rPr>
        <w:t>или ментальная карта, мыслительная карта, интеллект карта - визуальное представление информации, отражающее системные связи между целым и его частями. Такая диаграмма строится вокруг центральной идеи, концепции, темы или проблемы, от которой отходят «ветви» со связанными идеями. С помощью ментальных карт можно структурировать любой материал</w:t>
      </w:r>
      <w:r w:rsidR="00EA4689">
        <w:rPr>
          <w:rFonts w:ascii="Times New Roman" w:hAnsi="Times New Roman" w:cs="Times New Roman"/>
          <w:sz w:val="28"/>
          <w:szCs w:val="28"/>
        </w:rPr>
        <w:t xml:space="preserve"> </w:t>
      </w:r>
      <w:r w:rsidR="00EA4689" w:rsidRPr="00563D37">
        <w:rPr>
          <w:rFonts w:ascii="Times New Roman" w:hAnsi="Times New Roman" w:cs="Times New Roman"/>
          <w:sz w:val="28"/>
          <w:szCs w:val="28"/>
        </w:rPr>
        <w:t>[1]</w:t>
      </w:r>
      <w:r w:rsidRPr="00563D37">
        <w:rPr>
          <w:rFonts w:ascii="Times New Roman" w:hAnsi="Times New Roman" w:cs="Times New Roman"/>
          <w:sz w:val="28"/>
          <w:szCs w:val="28"/>
        </w:rPr>
        <w:t>.</w:t>
      </w:r>
    </w:p>
    <w:p w:rsidR="009B110F" w:rsidRPr="00563D37" w:rsidRDefault="009B110F" w:rsidP="007F0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sz w:val="28"/>
          <w:szCs w:val="28"/>
        </w:rPr>
        <w:t xml:space="preserve">Автором методики и самого термина </w:t>
      </w:r>
      <w:r w:rsidRPr="00563D37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563D37">
        <w:rPr>
          <w:rFonts w:ascii="Times New Roman" w:hAnsi="Times New Roman" w:cs="Times New Roman"/>
          <w:sz w:val="28"/>
          <w:szCs w:val="28"/>
        </w:rPr>
        <w:t xml:space="preserve"> </w:t>
      </w:r>
      <w:r w:rsidRPr="00563D37"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Pr="00563D37">
        <w:rPr>
          <w:rFonts w:ascii="Times New Roman" w:hAnsi="Times New Roman" w:cs="Times New Roman"/>
          <w:sz w:val="28"/>
          <w:szCs w:val="28"/>
        </w:rPr>
        <w:t xml:space="preserve"> является британский психолог Тони </w:t>
      </w:r>
      <w:proofErr w:type="spellStart"/>
      <w:r w:rsidRPr="00563D37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Pr="00563D37">
        <w:rPr>
          <w:rFonts w:ascii="Times New Roman" w:hAnsi="Times New Roman" w:cs="Times New Roman"/>
          <w:sz w:val="28"/>
          <w:szCs w:val="28"/>
        </w:rPr>
        <w:t>, который разработал этот инструмент ещё в семидесятые годы двадцатого века и считал, что ментальную карту можно применить в любой стандартной ситуации: для конспектирования лекций, фиксирования информации во время телефонного разговора, деловой встречи, для проведения анализа во время изучения чего-либо. При этом, интеллект-карта является не менее эффективным инструментом планирования, способна обеспечить всесторонний аналитический обзор по заданной теме, помогает генерировать новые идеи, найти неочевидные решения и отказаться от непродуктивных вариантов [2].</w:t>
      </w:r>
    </w:p>
    <w:p w:rsidR="009B110F" w:rsidRPr="00563D37" w:rsidRDefault="009B110F" w:rsidP="007F0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sz w:val="28"/>
          <w:szCs w:val="28"/>
        </w:rPr>
        <w:t xml:space="preserve">В основе техники </w:t>
      </w:r>
      <w:r w:rsidRPr="00563D37">
        <w:rPr>
          <w:rFonts w:ascii="Times New Roman" w:hAnsi="Times New Roman" w:cs="Times New Roman"/>
          <w:sz w:val="28"/>
          <w:szCs w:val="28"/>
          <w:lang w:val="en-GB"/>
        </w:rPr>
        <w:t>mind</w:t>
      </w:r>
      <w:r w:rsidRPr="00563D37">
        <w:rPr>
          <w:rFonts w:ascii="Times New Roman" w:hAnsi="Times New Roman" w:cs="Times New Roman"/>
          <w:sz w:val="28"/>
          <w:szCs w:val="28"/>
        </w:rPr>
        <w:t xml:space="preserve"> </w:t>
      </w:r>
      <w:r w:rsidRPr="00563D37">
        <w:rPr>
          <w:rFonts w:ascii="Times New Roman" w:hAnsi="Times New Roman" w:cs="Times New Roman"/>
          <w:sz w:val="28"/>
          <w:szCs w:val="28"/>
          <w:lang w:val="en-GB"/>
        </w:rPr>
        <w:t>mapping</w:t>
      </w:r>
      <w:r w:rsidRPr="00563D37">
        <w:rPr>
          <w:rFonts w:ascii="Times New Roman" w:hAnsi="Times New Roman" w:cs="Times New Roman"/>
          <w:sz w:val="28"/>
          <w:szCs w:val="28"/>
        </w:rPr>
        <w:t xml:space="preserve"> леж</w:t>
      </w:r>
      <w:r w:rsidR="00EA4689">
        <w:rPr>
          <w:rFonts w:ascii="Times New Roman" w:hAnsi="Times New Roman" w:cs="Times New Roman"/>
          <w:sz w:val="28"/>
          <w:szCs w:val="28"/>
        </w:rPr>
        <w:t>и</w:t>
      </w:r>
      <w:r w:rsidRPr="00563D37">
        <w:rPr>
          <w:rFonts w:ascii="Times New Roman" w:hAnsi="Times New Roman" w:cs="Times New Roman"/>
          <w:sz w:val="28"/>
          <w:szCs w:val="28"/>
        </w:rPr>
        <w:t xml:space="preserve">т способность создавать ассоциации между различными информационными блоками. При этом мозг функционирует лучше, когда для создания ассоциаций используются изображения и символы. </w:t>
      </w:r>
    </w:p>
    <w:p w:rsidR="009B110F" w:rsidRDefault="009B110F" w:rsidP="007F0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sz w:val="28"/>
          <w:szCs w:val="28"/>
        </w:rPr>
        <w:t xml:space="preserve">Применение ментальных карт в </w:t>
      </w:r>
      <w:r w:rsidR="00EA4689">
        <w:rPr>
          <w:rFonts w:ascii="Times New Roman" w:hAnsi="Times New Roman" w:cs="Times New Roman"/>
          <w:sz w:val="28"/>
          <w:szCs w:val="28"/>
        </w:rPr>
        <w:t>процессе обучения</w:t>
      </w:r>
      <w:r w:rsidRPr="00563D37">
        <w:rPr>
          <w:rFonts w:ascii="Times New Roman" w:hAnsi="Times New Roman" w:cs="Times New Roman"/>
          <w:sz w:val="28"/>
          <w:szCs w:val="28"/>
        </w:rPr>
        <w:t xml:space="preserve"> дает положительные результаты, поскольку, работая с ментальными картами обучающиеся</w:t>
      </w:r>
      <w:r w:rsidRPr="00563D37">
        <w:rPr>
          <w:sz w:val="28"/>
          <w:szCs w:val="28"/>
        </w:rPr>
        <w:t xml:space="preserve"> </w:t>
      </w:r>
      <w:r w:rsidRPr="00563D37">
        <w:rPr>
          <w:rFonts w:ascii="Times New Roman" w:hAnsi="Times New Roman" w:cs="Times New Roman"/>
          <w:sz w:val="28"/>
          <w:szCs w:val="28"/>
        </w:rPr>
        <w:t>учатся</w:t>
      </w:r>
      <w:r w:rsidRPr="00563D37">
        <w:rPr>
          <w:sz w:val="28"/>
          <w:szCs w:val="28"/>
        </w:rPr>
        <w:t xml:space="preserve"> </w:t>
      </w:r>
      <w:r w:rsidRPr="00563D37">
        <w:rPr>
          <w:rFonts w:ascii="Times New Roman" w:hAnsi="Times New Roman" w:cs="Times New Roman"/>
          <w:sz w:val="28"/>
          <w:szCs w:val="28"/>
        </w:rPr>
        <w:t xml:space="preserve">выбирать, структурировать и запоминать ключевую информацию. Они </w:t>
      </w:r>
      <w:r w:rsidRPr="00563D37">
        <w:rPr>
          <w:rFonts w:ascii="Times New Roman" w:hAnsi="Times New Roman" w:cs="Times New Roman"/>
          <w:sz w:val="28"/>
          <w:szCs w:val="28"/>
        </w:rPr>
        <w:lastRenderedPageBreak/>
        <w:t>развивают память, внимание, критическое мышление, а сам процесс построения ментальных карт делает обучение увлекательным и творческим.</w:t>
      </w:r>
    </w:p>
    <w:p w:rsidR="009B110F" w:rsidRPr="00563D37" w:rsidRDefault="009B110F" w:rsidP="007F0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D38">
        <w:rPr>
          <w:rFonts w:ascii="Times New Roman" w:hAnsi="Times New Roman" w:cs="Times New Roman"/>
          <w:sz w:val="28"/>
          <w:szCs w:val="28"/>
        </w:rPr>
        <w:t>Ментальная карта может быть отнесена к новому актуальному типу инструментальных дидактических средств, выполняющих одновременно функции визуализации и структурирования информации. Визуальная ассоциативно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1D38">
        <w:rPr>
          <w:rFonts w:ascii="Times New Roman" w:hAnsi="Times New Roman" w:cs="Times New Roman"/>
          <w:sz w:val="28"/>
          <w:szCs w:val="28"/>
        </w:rPr>
        <w:t>структурированная модель позволяет охватить всю структуру учебного понятия (темы, раздела и т. д.) целиком и в то же время выявить специфику каждого ее элемента в отдельности. Использование центрального базового элемента дает возможность осмысления основной проблемы, определения путей ее решения и указания причинно-следственных связей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D38">
        <w:rPr>
          <w:rFonts w:ascii="Times New Roman" w:hAnsi="Times New Roman" w:cs="Times New Roman"/>
          <w:sz w:val="28"/>
          <w:szCs w:val="28"/>
        </w:rPr>
        <w:t>[</w:t>
      </w:r>
      <w:r w:rsidR="000642CA">
        <w:rPr>
          <w:rFonts w:ascii="Times New Roman" w:hAnsi="Times New Roman" w:cs="Times New Roman"/>
          <w:sz w:val="28"/>
          <w:szCs w:val="28"/>
        </w:rPr>
        <w:t>3</w:t>
      </w:r>
      <w:r w:rsidRPr="00211D38">
        <w:rPr>
          <w:rFonts w:ascii="Times New Roman" w:hAnsi="Times New Roman" w:cs="Times New Roman"/>
          <w:sz w:val="28"/>
          <w:szCs w:val="28"/>
        </w:rPr>
        <w:t>].</w:t>
      </w:r>
    </w:p>
    <w:p w:rsidR="009B110F" w:rsidRPr="00563D37" w:rsidRDefault="009B110F" w:rsidP="007F0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sz w:val="28"/>
          <w:szCs w:val="28"/>
        </w:rPr>
        <w:t>Ментальные карты можно использовать для:</w:t>
      </w:r>
    </w:p>
    <w:p w:rsidR="009B110F" w:rsidRPr="00563D37" w:rsidRDefault="009B110F" w:rsidP="007F08E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sz w:val="28"/>
          <w:szCs w:val="28"/>
        </w:rPr>
        <w:t>работы с лексическим материалом: введения новой лексики, закрепления полученных знаний, контроля усвоенного материала;</w:t>
      </w:r>
    </w:p>
    <w:p w:rsidR="009B110F" w:rsidRPr="00563D37" w:rsidRDefault="009B110F" w:rsidP="007F08E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sz w:val="28"/>
          <w:szCs w:val="28"/>
        </w:rPr>
        <w:t>работы с грамматическим материалом: введения нового материала, контроля усвоения грамматического материала;</w:t>
      </w:r>
    </w:p>
    <w:p w:rsidR="009B110F" w:rsidRPr="00563D37" w:rsidRDefault="009B110F" w:rsidP="007F08E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sz w:val="28"/>
          <w:szCs w:val="28"/>
        </w:rPr>
        <w:t>работы с текстовым материалом: составление плана пересказа, определения основной мысли, главных фактов, выстраивания логической последовательности;</w:t>
      </w:r>
    </w:p>
    <w:p w:rsidR="009B110F" w:rsidRPr="00563D37" w:rsidRDefault="009B110F" w:rsidP="007F08E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sz w:val="28"/>
          <w:szCs w:val="28"/>
        </w:rPr>
        <w:t>работы с аудио материалом: фиксации услышанной информации;</w:t>
      </w:r>
    </w:p>
    <w:p w:rsidR="009B110F" w:rsidRPr="00563D37" w:rsidRDefault="009B110F" w:rsidP="007F08E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sz w:val="28"/>
          <w:szCs w:val="28"/>
        </w:rPr>
        <w:t>работы с фонетическим материалом;</w:t>
      </w:r>
    </w:p>
    <w:p w:rsidR="009B110F" w:rsidRPr="00563D37" w:rsidRDefault="009B110F" w:rsidP="007F08E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sz w:val="28"/>
          <w:szCs w:val="28"/>
        </w:rPr>
        <w:t>обучения монологической и диалогический речи: карта составляется в качестве вербальной опоры для высказывания;</w:t>
      </w:r>
    </w:p>
    <w:p w:rsidR="009B110F" w:rsidRPr="00563D37" w:rsidRDefault="009B110F" w:rsidP="007F08E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sz w:val="28"/>
          <w:szCs w:val="28"/>
        </w:rPr>
        <w:t>обучения письменной речи: карта составляется в качестве плана для будущего сочинения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10F" w:rsidRPr="009B110F" w:rsidRDefault="009B110F" w:rsidP="007F0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sz w:val="28"/>
          <w:szCs w:val="28"/>
        </w:rPr>
        <w:t>Преимуществом ментальных карт является и то, что их можно использовать при изучении любой темы и с обучающимися практически любого уровня образования.</w:t>
      </w:r>
    </w:p>
    <w:p w:rsidR="007F08E1" w:rsidRPr="00563D37" w:rsidRDefault="009B110F" w:rsidP="007F0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Наблюдения, показывают, что </w:t>
      </w:r>
      <w:r w:rsidRPr="00563D37">
        <w:rPr>
          <w:rFonts w:ascii="Times New Roman" w:hAnsi="Times New Roman" w:cs="Times New Roman"/>
          <w:sz w:val="28"/>
          <w:szCs w:val="28"/>
        </w:rPr>
        <w:t xml:space="preserve">наиболее эффективные результаты даёт использование ментальных карт при </w:t>
      </w:r>
      <w:r w:rsidRPr="00563D37">
        <w:rPr>
          <w:rFonts w:ascii="Times New Roman" w:hAnsi="Times New Roman" w:cs="Times New Roman"/>
          <w:b/>
          <w:sz w:val="28"/>
          <w:szCs w:val="28"/>
        </w:rPr>
        <w:t>работе с лексическим материалом</w:t>
      </w:r>
      <w:r w:rsidRPr="00563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8E1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ментальные карты для изучения </w:t>
      </w:r>
      <w:r w:rsidR="007F08E1" w:rsidRPr="00563D37">
        <w:rPr>
          <w:rFonts w:ascii="Times New Roman" w:hAnsi="Times New Roman" w:cs="Times New Roman"/>
          <w:sz w:val="28"/>
          <w:szCs w:val="28"/>
        </w:rPr>
        <w:t xml:space="preserve">темы «Еда» в 3 классе. Для работы с лексическим материалом </w:t>
      </w:r>
      <w:r w:rsidR="007F08E1">
        <w:rPr>
          <w:rFonts w:ascii="Times New Roman" w:hAnsi="Times New Roman" w:cs="Times New Roman"/>
          <w:sz w:val="28"/>
          <w:szCs w:val="28"/>
        </w:rPr>
        <w:t>предлагаю</w:t>
      </w:r>
      <w:r w:rsidR="007F08E1" w:rsidRPr="00563D37">
        <w:rPr>
          <w:rFonts w:ascii="Times New Roman" w:hAnsi="Times New Roman" w:cs="Times New Roman"/>
          <w:sz w:val="28"/>
          <w:szCs w:val="28"/>
        </w:rPr>
        <w:t xml:space="preserve"> следующую карту:</w:t>
      </w:r>
    </w:p>
    <w:p w:rsidR="007F08E1" w:rsidRPr="00563D37" w:rsidRDefault="007F08E1" w:rsidP="007F0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D8ED97" wp14:editId="311F8742">
            <wp:extent cx="5935980" cy="3338870"/>
            <wp:effectExtent l="0" t="0" r="762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4070" cy="343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E1" w:rsidRPr="00563D37" w:rsidRDefault="007F08E1" w:rsidP="007F0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</w:t>
      </w:r>
      <w:r w:rsidRPr="00563D37">
        <w:rPr>
          <w:rFonts w:ascii="Times New Roman" w:hAnsi="Times New Roman" w:cs="Times New Roman"/>
          <w:sz w:val="28"/>
          <w:szCs w:val="28"/>
        </w:rPr>
        <w:t>ментальную карту можно использовать для введения, актуализации или контроля изученного лексического материала, выполняя задания:</w:t>
      </w:r>
    </w:p>
    <w:p w:rsidR="007F08E1" w:rsidRPr="007F08E1" w:rsidRDefault="007F08E1" w:rsidP="007F0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1">
        <w:rPr>
          <w:rFonts w:ascii="Times New Roman" w:hAnsi="Times New Roman" w:cs="Times New Roman"/>
          <w:sz w:val="28"/>
          <w:szCs w:val="28"/>
        </w:rPr>
        <w:t>Задание 1 заключается в том, чтобы рассмотреть карту и определить тему урока.</w:t>
      </w:r>
    </w:p>
    <w:p w:rsidR="007F08E1" w:rsidRPr="007F08E1" w:rsidRDefault="007F08E1" w:rsidP="007F0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1">
        <w:rPr>
          <w:rFonts w:ascii="Times New Roman" w:hAnsi="Times New Roman" w:cs="Times New Roman"/>
          <w:sz w:val="28"/>
          <w:szCs w:val="28"/>
        </w:rPr>
        <w:t xml:space="preserve">Задание 2. Назовите фрукты, овощи, напитки, еду, которую любите (не любите). </w:t>
      </w:r>
      <w:r w:rsidRPr="007F08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08E1">
        <w:rPr>
          <w:rFonts w:ascii="Times New Roman" w:hAnsi="Times New Roman" w:cs="Times New Roman"/>
          <w:sz w:val="28"/>
          <w:szCs w:val="28"/>
        </w:rPr>
        <w:t xml:space="preserve"> </w:t>
      </w:r>
      <w:r w:rsidRPr="007F08E1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7F08E1">
        <w:rPr>
          <w:rFonts w:ascii="Times New Roman" w:hAnsi="Times New Roman" w:cs="Times New Roman"/>
          <w:sz w:val="28"/>
          <w:szCs w:val="28"/>
        </w:rPr>
        <w:t xml:space="preserve"> … </w:t>
      </w:r>
      <w:r w:rsidRPr="007F08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08E1">
        <w:rPr>
          <w:rFonts w:ascii="Times New Roman" w:hAnsi="Times New Roman" w:cs="Times New Roman"/>
          <w:sz w:val="28"/>
          <w:szCs w:val="28"/>
        </w:rPr>
        <w:t xml:space="preserve"> </w:t>
      </w:r>
      <w:r w:rsidRPr="007F08E1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7F08E1">
        <w:rPr>
          <w:rFonts w:ascii="Times New Roman" w:hAnsi="Times New Roman" w:cs="Times New Roman"/>
          <w:sz w:val="28"/>
          <w:szCs w:val="28"/>
        </w:rPr>
        <w:t>`</w:t>
      </w:r>
      <w:r w:rsidRPr="007F08E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F08E1">
        <w:rPr>
          <w:rFonts w:ascii="Times New Roman" w:hAnsi="Times New Roman" w:cs="Times New Roman"/>
          <w:sz w:val="28"/>
          <w:szCs w:val="28"/>
        </w:rPr>
        <w:t xml:space="preserve"> </w:t>
      </w:r>
      <w:r w:rsidRPr="007F08E1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7F08E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F08E1" w:rsidRPr="007F08E1" w:rsidRDefault="007F08E1" w:rsidP="007F0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1">
        <w:rPr>
          <w:rFonts w:ascii="Times New Roman" w:hAnsi="Times New Roman" w:cs="Times New Roman"/>
          <w:sz w:val="28"/>
          <w:szCs w:val="28"/>
        </w:rPr>
        <w:t>Задание 3. Добавьте по 1-2 слова в каждую группу слов.</w:t>
      </w:r>
    </w:p>
    <w:p w:rsidR="007F08E1" w:rsidRPr="007F08E1" w:rsidRDefault="007F08E1" w:rsidP="007F0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1">
        <w:rPr>
          <w:rFonts w:ascii="Times New Roman" w:hAnsi="Times New Roman" w:cs="Times New Roman"/>
          <w:sz w:val="28"/>
          <w:szCs w:val="28"/>
        </w:rPr>
        <w:t>Задание 4. Подпишите картинки в метальной карте:</w:t>
      </w:r>
    </w:p>
    <w:p w:rsidR="007F08E1" w:rsidRPr="00563D37" w:rsidRDefault="007F08E1" w:rsidP="007F08E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94BACE" wp14:editId="61CF43C8">
            <wp:extent cx="4036858" cy="2225040"/>
            <wp:effectExtent l="0" t="0" r="1905" b="381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762" b="2755"/>
                    <a:stretch/>
                  </pic:blipFill>
                  <pic:spPr bwMode="auto">
                    <a:xfrm>
                      <a:off x="0" y="0"/>
                      <a:ext cx="4198661" cy="2314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8E1" w:rsidRPr="007F08E1" w:rsidRDefault="007F08E1" w:rsidP="007F0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1">
        <w:rPr>
          <w:rFonts w:ascii="Times New Roman" w:hAnsi="Times New Roman" w:cs="Times New Roman"/>
          <w:sz w:val="28"/>
          <w:szCs w:val="28"/>
        </w:rPr>
        <w:lastRenderedPageBreak/>
        <w:t>Задание 5. Восстановите по памяти карту, используя вместо картинок английские слова.</w:t>
      </w:r>
    </w:p>
    <w:p w:rsidR="007F08E1" w:rsidRPr="00563D37" w:rsidRDefault="007F08E1" w:rsidP="007F08E1">
      <w:pPr>
        <w:pStyle w:val="a3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682C6A" wp14:editId="227CD9C4">
            <wp:extent cx="2910840" cy="1578221"/>
            <wp:effectExtent l="0" t="0" r="3810" b="317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-20" b="3588"/>
                    <a:stretch/>
                  </pic:blipFill>
                  <pic:spPr bwMode="auto">
                    <a:xfrm>
                      <a:off x="0" y="0"/>
                      <a:ext cx="3044508" cy="1650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8E1" w:rsidRPr="007F08E1" w:rsidRDefault="007F08E1" w:rsidP="007F0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1">
        <w:rPr>
          <w:rFonts w:ascii="Times New Roman" w:hAnsi="Times New Roman" w:cs="Times New Roman"/>
          <w:sz w:val="28"/>
          <w:szCs w:val="28"/>
        </w:rPr>
        <w:t>Задание 6. Заполните пропуски в словах:</w:t>
      </w:r>
    </w:p>
    <w:p w:rsidR="007F08E1" w:rsidRPr="00563D37" w:rsidRDefault="007F08E1" w:rsidP="007F08E1">
      <w:pPr>
        <w:pStyle w:val="a3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BB0653" wp14:editId="63EE7AFD">
            <wp:extent cx="2871996" cy="1615440"/>
            <wp:effectExtent l="0" t="0" r="5080" b="381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403" cy="168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E1" w:rsidRPr="007F08E1" w:rsidRDefault="007F08E1" w:rsidP="007F0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1">
        <w:rPr>
          <w:rFonts w:ascii="Times New Roman" w:hAnsi="Times New Roman" w:cs="Times New Roman"/>
          <w:sz w:val="28"/>
          <w:szCs w:val="28"/>
        </w:rPr>
        <w:t>Задание 7. Дополните подходящими словами ментальную карту:</w:t>
      </w:r>
    </w:p>
    <w:p w:rsidR="007F08E1" w:rsidRPr="00563D37" w:rsidRDefault="007F08E1" w:rsidP="007F08E1">
      <w:pPr>
        <w:pStyle w:val="a3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3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F117C6" wp14:editId="1229D4EF">
            <wp:extent cx="2843359" cy="15316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4233"/>
                    <a:stretch/>
                  </pic:blipFill>
                  <pic:spPr bwMode="auto">
                    <a:xfrm>
                      <a:off x="0" y="0"/>
                      <a:ext cx="3008343" cy="1620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8E1" w:rsidRPr="007F08E1" w:rsidRDefault="007F08E1" w:rsidP="007F0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08E1">
        <w:rPr>
          <w:rFonts w:ascii="Times New Roman" w:hAnsi="Times New Roman" w:cs="Times New Roman"/>
          <w:sz w:val="28"/>
          <w:szCs w:val="28"/>
        </w:rPr>
        <w:t>Задание</w:t>
      </w:r>
      <w:r w:rsidRPr="007F08E1">
        <w:rPr>
          <w:rFonts w:ascii="Times New Roman" w:hAnsi="Times New Roman" w:cs="Times New Roman"/>
          <w:sz w:val="28"/>
          <w:szCs w:val="28"/>
          <w:lang w:val="en-US"/>
        </w:rPr>
        <w:t xml:space="preserve"> 8. </w:t>
      </w:r>
      <w:r w:rsidRPr="007F08E1">
        <w:rPr>
          <w:rFonts w:ascii="Times New Roman" w:hAnsi="Times New Roman" w:cs="Times New Roman"/>
          <w:sz w:val="28"/>
          <w:szCs w:val="28"/>
        </w:rPr>
        <w:t>Расположите</w:t>
      </w:r>
      <w:r w:rsidRPr="007F08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08E1">
        <w:rPr>
          <w:rFonts w:ascii="Times New Roman" w:hAnsi="Times New Roman" w:cs="Times New Roman"/>
          <w:sz w:val="28"/>
          <w:szCs w:val="28"/>
        </w:rPr>
        <w:t>данные</w:t>
      </w:r>
      <w:r w:rsidRPr="007F08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08E1">
        <w:rPr>
          <w:rFonts w:ascii="Times New Roman" w:hAnsi="Times New Roman" w:cs="Times New Roman"/>
          <w:sz w:val="28"/>
          <w:szCs w:val="28"/>
        </w:rPr>
        <w:t>слова</w:t>
      </w:r>
      <w:r w:rsidRPr="007F08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08E1">
        <w:rPr>
          <w:rFonts w:ascii="Times New Roman" w:hAnsi="Times New Roman" w:cs="Times New Roman"/>
          <w:sz w:val="28"/>
          <w:szCs w:val="28"/>
        </w:rPr>
        <w:t>на</w:t>
      </w:r>
      <w:r w:rsidRPr="007F08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08E1">
        <w:rPr>
          <w:rFonts w:ascii="Times New Roman" w:hAnsi="Times New Roman" w:cs="Times New Roman"/>
          <w:sz w:val="28"/>
          <w:szCs w:val="28"/>
        </w:rPr>
        <w:t>карте</w:t>
      </w:r>
      <w:r w:rsidRPr="007F08E1">
        <w:rPr>
          <w:rFonts w:ascii="Times New Roman" w:hAnsi="Times New Roman" w:cs="Times New Roman"/>
          <w:sz w:val="28"/>
          <w:szCs w:val="28"/>
          <w:lang w:val="en-US"/>
        </w:rPr>
        <w:t xml:space="preserve">: fruit, burger, pizza, sandwich, food, milk, tea, vegetable, apple, meat, chips, orange, banana, lemon, biscuits, tomato, potato, Cola, carrot, coffee, orange juice, water, cake, drink, sausage, chicken, eggs, pasta, lemonade, rice, ice-cream, chocolate </w:t>
      </w:r>
    </w:p>
    <w:p w:rsidR="007F08E1" w:rsidRPr="00AE4787" w:rsidRDefault="007F08E1" w:rsidP="007F08E1">
      <w:pPr>
        <w:pStyle w:val="a3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D3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9DA8BAB" wp14:editId="002D1DD4">
            <wp:extent cx="2872740" cy="1538316"/>
            <wp:effectExtent l="0" t="0" r="381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-20" b="4780"/>
                    <a:stretch/>
                  </pic:blipFill>
                  <pic:spPr bwMode="auto">
                    <a:xfrm>
                      <a:off x="0" y="0"/>
                      <a:ext cx="2983901" cy="1597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8E1" w:rsidRPr="007F08E1" w:rsidRDefault="007F08E1" w:rsidP="007F0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1">
        <w:rPr>
          <w:rFonts w:ascii="Times New Roman" w:hAnsi="Times New Roman" w:cs="Times New Roman"/>
          <w:sz w:val="28"/>
          <w:szCs w:val="28"/>
        </w:rPr>
        <w:lastRenderedPageBreak/>
        <w:t>Задание 9. Заполните ментальную карту:</w:t>
      </w:r>
    </w:p>
    <w:p w:rsidR="007F08E1" w:rsidRDefault="007F08E1" w:rsidP="007F08E1">
      <w:pPr>
        <w:spacing w:after="0"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63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DE0769" wp14:editId="29CF263B">
            <wp:extent cx="2964180" cy="1453914"/>
            <wp:effectExtent l="0" t="0" r="762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-1" r="-1759" b="11264"/>
                    <a:stretch/>
                  </pic:blipFill>
                  <pic:spPr bwMode="auto">
                    <a:xfrm>
                      <a:off x="0" y="0"/>
                      <a:ext cx="3133174" cy="153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8E1" w:rsidRPr="007F08E1" w:rsidRDefault="007F08E1" w:rsidP="007F0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1">
        <w:rPr>
          <w:rFonts w:ascii="Times New Roman" w:hAnsi="Times New Roman" w:cs="Times New Roman"/>
          <w:sz w:val="28"/>
          <w:szCs w:val="28"/>
        </w:rPr>
        <w:t>Задание 10. Для домашнего задания можно раздать черно-белые карты и попросить раскрасить их и подписать картинки.</w:t>
      </w:r>
    </w:p>
    <w:p w:rsidR="000642CA" w:rsidRPr="00F54CD7" w:rsidRDefault="007F08E1" w:rsidP="00F54C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83A">
        <w:rPr>
          <w:rFonts w:ascii="Times New Roman" w:hAnsi="Times New Roman" w:cs="Times New Roman"/>
          <w:sz w:val="28"/>
          <w:szCs w:val="28"/>
        </w:rPr>
        <w:t>Таким образом, ментальн</w:t>
      </w:r>
      <w:r w:rsidR="007F4E06" w:rsidRPr="001D683A">
        <w:rPr>
          <w:rFonts w:ascii="Times New Roman" w:hAnsi="Times New Roman" w:cs="Times New Roman"/>
          <w:sz w:val="28"/>
          <w:szCs w:val="28"/>
        </w:rPr>
        <w:t>ая</w:t>
      </w:r>
      <w:r w:rsidRPr="001D683A">
        <w:rPr>
          <w:rFonts w:ascii="Times New Roman" w:hAnsi="Times New Roman" w:cs="Times New Roman"/>
          <w:sz w:val="28"/>
          <w:szCs w:val="28"/>
        </w:rPr>
        <w:t xml:space="preserve"> карт</w:t>
      </w:r>
      <w:r w:rsidR="007F4E06" w:rsidRPr="001D683A">
        <w:rPr>
          <w:rFonts w:ascii="Times New Roman" w:hAnsi="Times New Roman" w:cs="Times New Roman"/>
          <w:sz w:val="28"/>
          <w:szCs w:val="28"/>
        </w:rPr>
        <w:t xml:space="preserve">а </w:t>
      </w:r>
      <w:r w:rsidR="001D683A" w:rsidRPr="001D683A">
        <w:rPr>
          <w:rFonts w:ascii="Times New Roman" w:hAnsi="Times New Roman" w:cs="Times New Roman"/>
          <w:sz w:val="28"/>
          <w:szCs w:val="28"/>
        </w:rPr>
        <w:t>это</w:t>
      </w:r>
      <w:r w:rsidR="00D044C5" w:rsidRPr="001D683A">
        <w:rPr>
          <w:rFonts w:ascii="Times New Roman" w:hAnsi="Times New Roman" w:cs="Times New Roman"/>
          <w:sz w:val="28"/>
          <w:szCs w:val="28"/>
        </w:rPr>
        <w:t xml:space="preserve"> универсальны</w:t>
      </w:r>
      <w:r w:rsidR="001D683A" w:rsidRPr="001D683A">
        <w:rPr>
          <w:rFonts w:ascii="Times New Roman" w:hAnsi="Times New Roman" w:cs="Times New Roman"/>
          <w:sz w:val="28"/>
          <w:szCs w:val="28"/>
        </w:rPr>
        <w:t>й</w:t>
      </w:r>
      <w:r w:rsidR="00D044C5" w:rsidRPr="001D683A">
        <w:rPr>
          <w:rFonts w:ascii="Times New Roman" w:hAnsi="Times New Roman" w:cs="Times New Roman"/>
          <w:sz w:val="28"/>
          <w:szCs w:val="28"/>
        </w:rPr>
        <w:t xml:space="preserve"> и прост</w:t>
      </w:r>
      <w:r w:rsidR="001D683A" w:rsidRPr="001D683A">
        <w:rPr>
          <w:rFonts w:ascii="Times New Roman" w:hAnsi="Times New Roman" w:cs="Times New Roman"/>
          <w:sz w:val="28"/>
          <w:szCs w:val="28"/>
        </w:rPr>
        <w:t>ой</w:t>
      </w:r>
      <w:r w:rsidR="00D044C5" w:rsidRPr="001D683A">
        <w:rPr>
          <w:rFonts w:ascii="Times New Roman" w:hAnsi="Times New Roman" w:cs="Times New Roman"/>
          <w:sz w:val="28"/>
          <w:szCs w:val="28"/>
        </w:rPr>
        <w:t xml:space="preserve"> в использовании </w:t>
      </w:r>
      <w:r w:rsidR="001D683A" w:rsidRPr="001D683A">
        <w:rPr>
          <w:rFonts w:ascii="Times New Roman" w:hAnsi="Times New Roman" w:cs="Times New Roman"/>
          <w:sz w:val="28"/>
          <w:szCs w:val="28"/>
        </w:rPr>
        <w:t>способ представления информации</w:t>
      </w:r>
      <w:r w:rsidR="007F4E06" w:rsidRPr="001D683A">
        <w:rPr>
          <w:rFonts w:ascii="Times New Roman" w:hAnsi="Times New Roman" w:cs="Times New Roman"/>
          <w:sz w:val="28"/>
          <w:szCs w:val="28"/>
        </w:rPr>
        <w:t>.</w:t>
      </w:r>
      <w:r w:rsidR="00D044C5" w:rsidRPr="001D683A">
        <w:rPr>
          <w:rFonts w:ascii="Times New Roman" w:hAnsi="Times New Roman" w:cs="Times New Roman"/>
          <w:sz w:val="28"/>
          <w:szCs w:val="28"/>
        </w:rPr>
        <w:t xml:space="preserve"> </w:t>
      </w:r>
      <w:r w:rsidR="001D683A" w:rsidRPr="001D683A">
        <w:rPr>
          <w:rFonts w:ascii="Times New Roman" w:hAnsi="Times New Roman" w:cs="Times New Roman"/>
          <w:sz w:val="28"/>
          <w:szCs w:val="28"/>
        </w:rPr>
        <w:t>Ментальные карты</w:t>
      </w:r>
      <w:r w:rsidR="00D044C5" w:rsidRPr="001D683A">
        <w:rPr>
          <w:rFonts w:ascii="Times New Roman" w:hAnsi="Times New Roman" w:cs="Times New Roman"/>
          <w:sz w:val="28"/>
          <w:szCs w:val="28"/>
        </w:rPr>
        <w:t xml:space="preserve"> позволяют упорядочить материал, сконцентрировать внимание на нужной информации.</w:t>
      </w:r>
      <w:r w:rsidR="001D683A" w:rsidRPr="001D683A">
        <w:rPr>
          <w:rFonts w:ascii="Times New Roman" w:hAnsi="Times New Roman" w:cs="Times New Roman"/>
          <w:sz w:val="28"/>
          <w:szCs w:val="28"/>
        </w:rPr>
        <w:t xml:space="preserve"> </w:t>
      </w:r>
      <w:r w:rsidR="007F4E06" w:rsidRPr="001D683A">
        <w:rPr>
          <w:rFonts w:ascii="Times New Roman" w:hAnsi="Times New Roman" w:cs="Times New Roman"/>
          <w:sz w:val="28"/>
          <w:szCs w:val="28"/>
        </w:rPr>
        <w:t>Практика использования ментальных карт на уроках английского языка показывает, что они являются отличным средством наглядности для работы с лексическим, грамматическим, текстовым, аудио материалом, в качестве опоры для монологического высказывания, а также способствуют повышению качества образования, мотивации учебной деятельности и развития творческих способностей обучающихся.</w:t>
      </w:r>
    </w:p>
    <w:p w:rsidR="008F660A" w:rsidRDefault="00A51125" w:rsidP="00F54CD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125">
        <w:rPr>
          <w:rFonts w:ascii="Times New Roman" w:hAnsi="Times New Roman" w:cs="Times New Roman"/>
          <w:sz w:val="28"/>
          <w:szCs w:val="28"/>
        </w:rPr>
        <w:t xml:space="preserve">Блинова А. Что такое интеллект-карты и как их применять в обучении.[Электронный ресурс] </w:t>
      </w:r>
      <w:r w:rsidRPr="00A5112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51125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5112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skillbox</w:t>
        </w:r>
        <w:proofErr w:type="spellEnd"/>
        <w:r w:rsidRPr="00A511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5112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</w:t>
        </w:r>
        <w:r w:rsidRPr="00A5112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base</w:t>
        </w:r>
        <w:r w:rsidRPr="00A5112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chto</w:t>
        </w:r>
        <w:proofErr w:type="spellEnd"/>
        <w:r w:rsidRPr="00A5112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takoe</w:t>
        </w:r>
        <w:proofErr w:type="spellEnd"/>
        <w:r w:rsidRPr="00A51125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intellektkarty</w:t>
        </w:r>
        <w:proofErr w:type="spellEnd"/>
        <w:r w:rsidRPr="00A51125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topic</w:t>
        </w:r>
        <w:r w:rsidRPr="00A51125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base</w:t>
        </w:r>
        <w:r w:rsidRPr="00A51125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section</w:t>
        </w:r>
        <w:r w:rsidRPr="00A51125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chto</w:t>
        </w:r>
        <w:proofErr w:type="spellEnd"/>
        <w:r w:rsidRPr="00A5112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takoe</w:t>
        </w:r>
        <w:proofErr w:type="spellEnd"/>
        <w:r w:rsidRPr="00A5112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51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intellektkarty</w:t>
        </w:r>
        <w:proofErr w:type="spellEnd"/>
      </w:hyperlink>
      <w:r w:rsidR="00EA4689" w:rsidRPr="00A51125">
        <w:rPr>
          <w:rFonts w:ascii="Times New Roman" w:hAnsi="Times New Roman" w:cs="Times New Roman"/>
          <w:sz w:val="28"/>
          <w:szCs w:val="28"/>
        </w:rPr>
        <w:t xml:space="preserve"> </w:t>
      </w:r>
      <w:r w:rsidRPr="00A51125">
        <w:rPr>
          <w:rFonts w:ascii="Times New Roman" w:hAnsi="Times New Roman" w:cs="Times New Roman"/>
          <w:sz w:val="28"/>
          <w:szCs w:val="28"/>
        </w:rPr>
        <w:t>(Дата обращения: 16.03.2024).</w:t>
      </w:r>
    </w:p>
    <w:p w:rsidR="00A51125" w:rsidRDefault="00A51125" w:rsidP="00F54CD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28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Тони </w:t>
      </w:r>
      <w:proofErr w:type="spellStart"/>
      <w:r w:rsidRPr="005E28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Бьюзен</w:t>
      </w:r>
      <w:proofErr w:type="spellEnd"/>
      <w:r w:rsidRPr="005E28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Интеллект-карты. Полное руководство по мощному инструменту мышления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022C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ООО «Манн, Иванов и Фербер»,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2019 – 208 с.</w:t>
      </w:r>
    </w:p>
    <w:p w:rsidR="00A51125" w:rsidRPr="00211D38" w:rsidRDefault="00A51125" w:rsidP="00F54CD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Ижденева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И.В. </w:t>
      </w:r>
      <w:r w:rsidRPr="00211D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Роль ассоциативных ментальных карт в процессе обучения студентов информатике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211D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Педагогическое образование в России. 2015. № 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с. 29-37.</w:t>
      </w:r>
    </w:p>
    <w:p w:rsidR="00A51125" w:rsidRPr="00A51125" w:rsidRDefault="00A51125" w:rsidP="00F54C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125" w:rsidRPr="00A51125" w:rsidRDefault="00A51125" w:rsidP="007F4E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1125" w:rsidRPr="00A51125" w:rsidRDefault="00A51125" w:rsidP="007F4E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51125" w:rsidRPr="00A5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769C"/>
    <w:multiLevelType w:val="hybridMultilevel"/>
    <w:tmpl w:val="E22A2378"/>
    <w:lvl w:ilvl="0" w:tplc="05A02B2A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031EA5"/>
    <w:multiLevelType w:val="hybridMultilevel"/>
    <w:tmpl w:val="85CA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00DAE"/>
    <w:multiLevelType w:val="hybridMultilevel"/>
    <w:tmpl w:val="82CC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E77EB"/>
    <w:multiLevelType w:val="hybridMultilevel"/>
    <w:tmpl w:val="6D3298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81EFE"/>
    <w:multiLevelType w:val="hybridMultilevel"/>
    <w:tmpl w:val="39587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AA"/>
    <w:rsid w:val="000642CA"/>
    <w:rsid w:val="001854AA"/>
    <w:rsid w:val="001D683A"/>
    <w:rsid w:val="007F08E1"/>
    <w:rsid w:val="007F4E06"/>
    <w:rsid w:val="008F660A"/>
    <w:rsid w:val="009B110F"/>
    <w:rsid w:val="00A51125"/>
    <w:rsid w:val="00B501A7"/>
    <w:rsid w:val="00D044C5"/>
    <w:rsid w:val="00EA4689"/>
    <w:rsid w:val="00F5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DF3E"/>
  <w15:chartTrackingRefBased/>
  <w15:docId w15:val="{5A660CF9-8248-42BC-BD99-5317D814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10F"/>
    <w:pPr>
      <w:ind w:left="720"/>
      <w:contextualSpacing/>
    </w:pPr>
  </w:style>
  <w:style w:type="character" w:styleId="a4">
    <w:name w:val="Hyperlink"/>
    <w:uiPriority w:val="99"/>
    <w:unhideWhenUsed/>
    <w:rsid w:val="000642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4689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A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skillbox.ru/media/base/chto-takoe%20intellektkarty/?topic=base&amp;section=chto-takoe-intellektkar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Maibenben</cp:lastModifiedBy>
  <cp:revision>7</cp:revision>
  <dcterms:created xsi:type="dcterms:W3CDTF">2024-03-26T14:37:00Z</dcterms:created>
  <dcterms:modified xsi:type="dcterms:W3CDTF">2024-03-30T08:31:00Z</dcterms:modified>
</cp:coreProperties>
</file>