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CD" w:rsidRPr="00DF0CF5" w:rsidRDefault="0016692D" w:rsidP="00CB52D1">
      <w:pPr>
        <w:pStyle w:val="c2"/>
        <w:shd w:val="clear" w:color="auto" w:fill="FFFFFF"/>
        <w:spacing w:before="0" w:beforeAutospacing="0" w:after="0" w:afterAutospacing="0"/>
        <w:ind w:left="-540" w:firstLine="710"/>
        <w:jc w:val="center"/>
        <w:rPr>
          <w:b/>
          <w:sz w:val="28"/>
          <w:szCs w:val="28"/>
        </w:rPr>
      </w:pPr>
      <w:r w:rsidRPr="00DF0CF5">
        <w:rPr>
          <w:b/>
          <w:sz w:val="28"/>
          <w:szCs w:val="28"/>
        </w:rPr>
        <w:t>Разговор со школьниками</w:t>
      </w:r>
    </w:p>
    <w:p w:rsidR="0016692D" w:rsidRPr="00DF0CF5" w:rsidRDefault="004F7677" w:rsidP="00CB52D1">
      <w:pPr>
        <w:pStyle w:val="c2"/>
        <w:shd w:val="clear" w:color="auto" w:fill="FFFFFF"/>
        <w:spacing w:before="0" w:beforeAutospacing="0" w:after="0" w:afterAutospacing="0"/>
        <w:ind w:left="-540" w:firstLine="710"/>
        <w:jc w:val="both"/>
        <w:rPr>
          <w:sz w:val="28"/>
          <w:szCs w:val="28"/>
        </w:rPr>
      </w:pPr>
      <w:r w:rsidRPr="00DF0CF5">
        <w:rPr>
          <w:b/>
          <w:sz w:val="28"/>
          <w:szCs w:val="28"/>
        </w:rPr>
        <w:t>Тема</w:t>
      </w:r>
      <w:r w:rsidR="0016692D" w:rsidRPr="00DF0CF5">
        <w:rPr>
          <w:sz w:val="28"/>
          <w:szCs w:val="28"/>
        </w:rPr>
        <w:t>:</w:t>
      </w:r>
      <w:r w:rsidRPr="00DF0CF5">
        <w:rPr>
          <w:sz w:val="28"/>
          <w:szCs w:val="28"/>
        </w:rPr>
        <w:t xml:space="preserve"> «</w:t>
      </w:r>
      <w:r w:rsidR="0016692D" w:rsidRPr="00DF0CF5">
        <w:rPr>
          <w:sz w:val="28"/>
          <w:szCs w:val="28"/>
        </w:rPr>
        <w:t>Патриотизм,</w:t>
      </w:r>
      <w:r w:rsidR="00E37ECD" w:rsidRPr="00DF0CF5">
        <w:rPr>
          <w:sz w:val="28"/>
          <w:szCs w:val="28"/>
        </w:rPr>
        <w:t xml:space="preserve"> гражданственность, служение О</w:t>
      </w:r>
      <w:r w:rsidR="00CB52D1" w:rsidRPr="00DF0CF5">
        <w:rPr>
          <w:sz w:val="28"/>
          <w:szCs w:val="28"/>
        </w:rPr>
        <w:t>течеству и ответственность за е</w:t>
      </w:r>
      <w:r w:rsidR="00E37ECD" w:rsidRPr="00DF0CF5">
        <w:rPr>
          <w:sz w:val="28"/>
          <w:szCs w:val="28"/>
        </w:rPr>
        <w:t>го судьбу</w:t>
      </w:r>
      <w:r w:rsidRPr="00DF0CF5">
        <w:rPr>
          <w:sz w:val="28"/>
          <w:szCs w:val="28"/>
        </w:rPr>
        <w:t>»</w:t>
      </w:r>
    </w:p>
    <w:p w:rsidR="00E37ECD" w:rsidRPr="00DF0CF5" w:rsidRDefault="008008CD" w:rsidP="00CB52D1">
      <w:pPr>
        <w:pStyle w:val="c2"/>
        <w:shd w:val="clear" w:color="auto" w:fill="FFFFFF"/>
        <w:spacing w:before="0" w:beforeAutospacing="0" w:after="0" w:afterAutospacing="0"/>
        <w:ind w:left="-540" w:firstLine="710"/>
        <w:jc w:val="both"/>
        <w:rPr>
          <w:sz w:val="28"/>
          <w:szCs w:val="28"/>
        </w:rPr>
      </w:pPr>
      <w:r w:rsidRPr="00DF0CF5">
        <w:rPr>
          <w:b/>
          <w:sz w:val="28"/>
          <w:szCs w:val="28"/>
        </w:rPr>
        <w:t>Цель:</w:t>
      </w:r>
      <w:r w:rsidRPr="00DF0CF5">
        <w:rPr>
          <w:sz w:val="28"/>
          <w:szCs w:val="28"/>
        </w:rPr>
        <w:t xml:space="preserve"> </w:t>
      </w:r>
    </w:p>
    <w:p w:rsidR="00E37ECD" w:rsidRPr="00DF0CF5" w:rsidRDefault="00E37ECD" w:rsidP="00CB52D1">
      <w:pPr>
        <w:pStyle w:val="c2"/>
        <w:shd w:val="clear" w:color="auto" w:fill="FFFFFF"/>
        <w:spacing w:before="0" w:beforeAutospacing="0" w:after="0" w:afterAutospacing="0"/>
        <w:ind w:left="-540" w:firstLine="710"/>
        <w:jc w:val="both"/>
        <w:rPr>
          <w:b/>
          <w:sz w:val="28"/>
          <w:szCs w:val="28"/>
        </w:rPr>
      </w:pPr>
      <w:r w:rsidRPr="00DF0CF5">
        <w:rPr>
          <w:b/>
          <w:sz w:val="28"/>
          <w:szCs w:val="28"/>
        </w:rPr>
        <w:t>Задачи:</w:t>
      </w:r>
    </w:p>
    <w:p w:rsidR="00E37ECD" w:rsidRPr="00DF0CF5" w:rsidRDefault="00CB52D1" w:rsidP="00CB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5">
        <w:rPr>
          <w:rFonts w:ascii="Times New Roman" w:hAnsi="Times New Roman" w:cs="Times New Roman"/>
          <w:i/>
          <w:sz w:val="28"/>
          <w:szCs w:val="28"/>
        </w:rPr>
        <w:t>-</w:t>
      </w:r>
      <w:r w:rsidR="00E37ECD" w:rsidRPr="00DF0CF5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E37ECD" w:rsidRPr="00DF0CF5">
        <w:rPr>
          <w:rFonts w:ascii="Times New Roman" w:hAnsi="Times New Roman" w:cs="Times New Roman"/>
          <w:sz w:val="28"/>
          <w:szCs w:val="28"/>
        </w:rPr>
        <w:t xml:space="preserve"> </w:t>
      </w:r>
      <w:r w:rsidR="004F7677" w:rsidRPr="00DF0CF5">
        <w:rPr>
          <w:rFonts w:ascii="Times New Roman" w:hAnsi="Times New Roman" w:cs="Times New Roman"/>
          <w:sz w:val="28"/>
          <w:szCs w:val="28"/>
        </w:rPr>
        <w:t>раскрыть понятия «Патриотизм», «Патриот».</w:t>
      </w:r>
    </w:p>
    <w:p w:rsidR="00E37ECD" w:rsidRPr="00DF0CF5" w:rsidRDefault="00CB52D1" w:rsidP="00CB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CF5">
        <w:rPr>
          <w:rFonts w:ascii="Times New Roman" w:hAnsi="Times New Roman" w:cs="Times New Roman"/>
          <w:i/>
          <w:sz w:val="28"/>
          <w:szCs w:val="28"/>
        </w:rPr>
        <w:t>-</w:t>
      </w:r>
      <w:r w:rsidR="00E37ECD" w:rsidRPr="00DF0CF5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="00E37ECD" w:rsidRPr="00DF0CF5">
        <w:rPr>
          <w:rFonts w:ascii="Times New Roman" w:hAnsi="Times New Roman" w:cs="Times New Roman"/>
          <w:sz w:val="28"/>
          <w:szCs w:val="28"/>
        </w:rPr>
        <w:t xml:space="preserve"> </w:t>
      </w:r>
      <w:r w:rsidR="004F7677" w:rsidRPr="00DF0CF5">
        <w:rPr>
          <w:rFonts w:ascii="Times New Roman" w:hAnsi="Times New Roman" w:cs="Times New Roman"/>
          <w:sz w:val="28"/>
          <w:szCs w:val="28"/>
        </w:rPr>
        <w:t xml:space="preserve">формировать у учащихся умение выделять главное, сравнивать, обобщать, логически излагать свои мысли, сознательно и активно слушать преподавателя, </w:t>
      </w:r>
      <w:r w:rsidR="00E37ECD" w:rsidRPr="00DF0CF5">
        <w:rPr>
          <w:rFonts w:ascii="Times New Roman" w:hAnsi="Times New Roman" w:cs="Times New Roman"/>
          <w:sz w:val="28"/>
          <w:szCs w:val="28"/>
        </w:rPr>
        <w:t>развивать эмоциональные качества и чувства уч</w:t>
      </w:r>
      <w:r w:rsidR="004F7677" w:rsidRPr="00DF0CF5">
        <w:rPr>
          <w:rFonts w:ascii="Times New Roman" w:hAnsi="Times New Roman" w:cs="Times New Roman"/>
          <w:sz w:val="28"/>
          <w:szCs w:val="28"/>
        </w:rPr>
        <w:t>ащихся, используя яркие п</w:t>
      </w:r>
      <w:bookmarkStart w:id="0" w:name="_GoBack"/>
      <w:bookmarkEnd w:id="0"/>
      <w:r w:rsidR="004F7677" w:rsidRPr="00DF0CF5">
        <w:rPr>
          <w:rFonts w:ascii="Times New Roman" w:hAnsi="Times New Roman" w:cs="Times New Roman"/>
          <w:sz w:val="28"/>
          <w:szCs w:val="28"/>
        </w:rPr>
        <w:t>римеры</w:t>
      </w:r>
      <w:r w:rsidR="00E37ECD" w:rsidRPr="00DF0CF5">
        <w:rPr>
          <w:rFonts w:ascii="Times New Roman" w:hAnsi="Times New Roman" w:cs="Times New Roman"/>
          <w:sz w:val="28"/>
          <w:szCs w:val="28"/>
        </w:rPr>
        <w:t xml:space="preserve"> </w:t>
      </w:r>
      <w:r w:rsidR="00A532CB" w:rsidRPr="00DF0CF5">
        <w:rPr>
          <w:rFonts w:ascii="Times New Roman" w:hAnsi="Times New Roman" w:cs="Times New Roman"/>
          <w:sz w:val="28"/>
          <w:szCs w:val="28"/>
        </w:rPr>
        <w:t>и демонстрации, развивать речь, умение анализировать материал</w:t>
      </w:r>
      <w:r w:rsidR="00F2211F" w:rsidRPr="00DF0CF5">
        <w:rPr>
          <w:rFonts w:ascii="Times New Roman" w:hAnsi="Times New Roman" w:cs="Times New Roman"/>
          <w:sz w:val="28"/>
          <w:szCs w:val="28"/>
        </w:rPr>
        <w:t>.</w:t>
      </w:r>
    </w:p>
    <w:p w:rsidR="00A532CB" w:rsidRPr="00DF0CF5" w:rsidRDefault="00CB52D1" w:rsidP="00CB5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CF5">
        <w:rPr>
          <w:rFonts w:ascii="Times New Roman" w:hAnsi="Times New Roman" w:cs="Times New Roman"/>
          <w:i/>
          <w:sz w:val="28"/>
          <w:szCs w:val="28"/>
        </w:rPr>
        <w:t>-</w:t>
      </w:r>
      <w:r w:rsidR="00A532CB" w:rsidRPr="00DF0CF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="004F7677" w:rsidRPr="00DF0CF5">
        <w:rPr>
          <w:rFonts w:ascii="Times New Roman" w:hAnsi="Times New Roman" w:cs="Times New Roman"/>
          <w:sz w:val="28"/>
          <w:szCs w:val="28"/>
        </w:rPr>
        <w:t xml:space="preserve"> воспитывать у учащихся любовь к Родине, патриотизм, гордость за достижения русских людей.</w:t>
      </w:r>
      <w:proofErr w:type="gramEnd"/>
    </w:p>
    <w:p w:rsidR="00CB52D1" w:rsidRPr="00DF0CF5" w:rsidRDefault="00CB52D1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Методический подход</w:t>
      </w:r>
      <w:r w:rsidRPr="00DF0CF5">
        <w:rPr>
          <w:rStyle w:val="c0"/>
          <w:bCs/>
          <w:color w:val="000000"/>
          <w:sz w:val="28"/>
          <w:szCs w:val="28"/>
        </w:rPr>
        <w:t xml:space="preserve">: </w:t>
      </w:r>
      <w:r w:rsidRPr="00DF0CF5">
        <w:rPr>
          <w:rStyle w:val="c0"/>
          <w:bCs/>
          <w:i/>
          <w:color w:val="000000"/>
          <w:sz w:val="28"/>
          <w:szCs w:val="28"/>
        </w:rPr>
        <w:t>формирующий</w:t>
      </w:r>
      <w:r w:rsidRPr="00DF0CF5">
        <w:rPr>
          <w:rStyle w:val="c0"/>
          <w:bCs/>
          <w:color w:val="000000"/>
          <w:sz w:val="28"/>
          <w:szCs w:val="28"/>
        </w:rPr>
        <w:t xml:space="preserve"> – целенаправленное воспитательное воздействие на </w:t>
      </w:r>
      <w:proofErr w:type="gramStart"/>
      <w:r w:rsidRPr="00DF0CF5">
        <w:rPr>
          <w:rStyle w:val="c0"/>
          <w:bCs/>
          <w:color w:val="000000"/>
          <w:sz w:val="28"/>
          <w:szCs w:val="28"/>
        </w:rPr>
        <w:t>обучающихся</w:t>
      </w:r>
      <w:proofErr w:type="gramEnd"/>
      <w:r w:rsidR="00F2211F" w:rsidRPr="00DF0CF5">
        <w:rPr>
          <w:rStyle w:val="c0"/>
          <w:bCs/>
          <w:color w:val="000000"/>
          <w:sz w:val="28"/>
          <w:szCs w:val="28"/>
        </w:rPr>
        <w:t>.</w:t>
      </w:r>
    </w:p>
    <w:p w:rsidR="008008CD" w:rsidRPr="00DF0CF5" w:rsidRDefault="00A532CB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Технология:</w:t>
      </w:r>
      <w:r w:rsidRPr="00DF0CF5">
        <w:rPr>
          <w:rStyle w:val="c0"/>
          <w:bCs/>
          <w:color w:val="000000"/>
          <w:sz w:val="28"/>
          <w:szCs w:val="28"/>
        </w:rPr>
        <w:t xml:space="preserve"> интерактивного воспитания (дискуссия)</w:t>
      </w:r>
      <w:r w:rsidR="00F2211F" w:rsidRPr="00DF0CF5">
        <w:rPr>
          <w:rStyle w:val="c0"/>
          <w:bCs/>
          <w:color w:val="000000"/>
          <w:sz w:val="28"/>
          <w:szCs w:val="28"/>
        </w:rPr>
        <w:t>.</w:t>
      </w:r>
    </w:p>
    <w:p w:rsidR="00CB52D1" w:rsidRPr="00DF0CF5" w:rsidRDefault="00CB52D1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Методы:</w:t>
      </w:r>
      <w:r w:rsidRPr="00DF0CF5">
        <w:rPr>
          <w:rStyle w:val="c0"/>
          <w:bCs/>
          <w:color w:val="000000"/>
          <w:sz w:val="28"/>
          <w:szCs w:val="28"/>
        </w:rPr>
        <w:t xml:space="preserve"> </w:t>
      </w:r>
      <w:r w:rsidR="00F2211F" w:rsidRPr="00DF0CF5">
        <w:rPr>
          <w:rStyle w:val="c0"/>
          <w:bCs/>
          <w:color w:val="000000"/>
          <w:sz w:val="28"/>
          <w:szCs w:val="28"/>
        </w:rPr>
        <w:t xml:space="preserve">наглядности, </w:t>
      </w:r>
      <w:r w:rsidRPr="00DF0CF5">
        <w:rPr>
          <w:rStyle w:val="c0"/>
          <w:bCs/>
          <w:color w:val="000000"/>
          <w:sz w:val="28"/>
          <w:szCs w:val="28"/>
        </w:rPr>
        <w:t>убеждения, упражнения, самооценки</w:t>
      </w:r>
      <w:r w:rsidR="00F2211F" w:rsidRPr="00DF0CF5">
        <w:rPr>
          <w:rStyle w:val="c0"/>
          <w:bCs/>
          <w:color w:val="000000"/>
          <w:sz w:val="28"/>
          <w:szCs w:val="28"/>
        </w:rPr>
        <w:t>.</w:t>
      </w:r>
    </w:p>
    <w:p w:rsidR="008008CD" w:rsidRPr="00DF0CF5" w:rsidRDefault="008008CD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Cs/>
          <w:color w:val="000000"/>
          <w:sz w:val="28"/>
          <w:szCs w:val="28"/>
        </w:rPr>
      </w:pPr>
    </w:p>
    <w:p w:rsidR="008008CD" w:rsidRPr="00DF0CF5" w:rsidRDefault="00FD42FD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Мотивационный этап:</w:t>
      </w:r>
    </w:p>
    <w:p w:rsidR="00FD42FD" w:rsidRPr="00DF0CF5" w:rsidRDefault="00FD42FD" w:rsidP="00BD471B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FD42FD" w:rsidRPr="00DF0CF5" w:rsidRDefault="00FD42FD" w:rsidP="00FD42FD">
      <w:pPr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Здравствуйте уважаемые коллеги и ребята. Я приветствую вас на нашем занятии. Меня зовут НН. Мы с вами здесь сегодня собрались, чтобы поговорить на очень важную тему. </w:t>
      </w:r>
      <w:proofErr w:type="gramStart"/>
      <w:r w:rsidRPr="00DF0CF5">
        <w:rPr>
          <w:rFonts w:ascii="Times New Roman" w:hAnsi="Times New Roman"/>
          <w:sz w:val="24"/>
        </w:rPr>
        <w:t>В начале</w:t>
      </w:r>
      <w:proofErr w:type="gramEnd"/>
      <w:r w:rsidRPr="00DF0CF5">
        <w:rPr>
          <w:rFonts w:ascii="Times New Roman" w:hAnsi="Times New Roman"/>
          <w:sz w:val="24"/>
        </w:rPr>
        <w:t xml:space="preserve"> я хочу прочитать вам стихотворение, после которого вы попробуете догадаться, какова тема нашего сегодняшнего разговора.</w:t>
      </w:r>
    </w:p>
    <w:p w:rsidR="00FD42FD" w:rsidRPr="00DF0CF5" w:rsidRDefault="00FD42FD" w:rsidP="00FD42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чудак с лицом фальшиво-грустным,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«Ютясь» в салоне своего «</w:t>
      </w:r>
      <w:proofErr w:type="spellStart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порше</w:t>
      </w:r>
      <w:proofErr w:type="spell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Сказал: "Мне стыдно называться русским.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нация бездарных алкашей</w:t>
      </w:r>
      <w:proofErr w:type="gramStart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."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Солидный вид, манера поведенья –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дьяволом продумано хитро.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беспощадный вирус вырожденья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Сточил бесславно всё его нутро.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душа не стоит и полушки,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жёлтый лист с обломанных ветвей.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потомок эфиопов  Пушкин</w:t>
      </w:r>
      <w:proofErr w:type="gramStart"/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тяготился русскостью своей.</w:t>
      </w:r>
    </w:p>
    <w:p w:rsidR="00FD42FD" w:rsidRPr="00DF0CF5" w:rsidRDefault="00FD42FD" w:rsidP="00FD42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 наш – многогранный, точный, верный –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душу лечит, то разит, как сталь.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Способны ль мы ценить его безмерно</w:t>
      </w:r>
      <w:proofErr w:type="gramStart"/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знать его, как знал датчанин Даль?</w:t>
      </w:r>
    </w:p>
    <w:p w:rsidR="00FD42FD" w:rsidRPr="00DF0CF5" w:rsidRDefault="00FD42FD" w:rsidP="00FD42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0CF5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душе любовь сыновнюю лелея,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жизнь трудились до семи потов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Суворов, Ушаков и Менделеев,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Кулибин, Ломоносов и Попов.</w:t>
      </w:r>
    </w:p>
    <w:p w:rsidR="00FD42FD" w:rsidRPr="00DF0CF5" w:rsidRDefault="00FD42FD" w:rsidP="00FD42FD">
      <w:pPr>
        <w:rPr>
          <w:rFonts w:ascii="Times New Roman" w:hAnsi="Times New Roman" w:cs="Times New Roman"/>
          <w:sz w:val="24"/>
          <w:szCs w:val="24"/>
        </w:rPr>
      </w:pP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любовь привили и взрастили</w:t>
      </w:r>
      <w:proofErr w:type="gramStart"/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вековых истоков и корней.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- русский, чья душа живёт в России,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 помыслы - о матушке, о ней.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 не продают в нагрузку</w:t>
      </w:r>
      <w:proofErr w:type="gramStart"/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беретам, сапогам или пальто.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коль вам стыдно называться русским,</w:t>
      </w:r>
      <w:r w:rsidRPr="00DF0C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Вы, батенька, не русский. Вы – никто.</w:t>
      </w:r>
    </w:p>
    <w:p w:rsidR="00FD42FD" w:rsidRPr="00DF0CF5" w:rsidRDefault="00FD42FD" w:rsidP="00F2211F">
      <w:pPr>
        <w:spacing w:after="0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b/>
          <w:bCs/>
          <w:sz w:val="24"/>
        </w:rPr>
        <w:t>Константин Фролов-Крымский</w:t>
      </w:r>
    </w:p>
    <w:p w:rsidR="00FD42FD" w:rsidRPr="00DF0CF5" w:rsidRDefault="009647B7" w:rsidP="009647B7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>Наш современник, п</w:t>
      </w:r>
      <w:r w:rsidR="00FD42FD" w:rsidRPr="00DF0CF5">
        <w:rPr>
          <w:rFonts w:ascii="Times New Roman" w:hAnsi="Times New Roman"/>
          <w:sz w:val="24"/>
        </w:rPr>
        <w:t>оэт</w:t>
      </w:r>
      <w:r w:rsidRPr="00DF0CF5">
        <w:rPr>
          <w:rFonts w:ascii="Times New Roman" w:hAnsi="Times New Roman"/>
          <w:sz w:val="24"/>
        </w:rPr>
        <w:t>-песенник,</w:t>
      </w:r>
      <w:r w:rsidR="00FD42FD" w:rsidRPr="00DF0CF5">
        <w:rPr>
          <w:rFonts w:ascii="Times New Roman" w:hAnsi="Times New Roman"/>
          <w:sz w:val="24"/>
        </w:rPr>
        <w:t xml:space="preserve"> </w:t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членом писательского союза, деятелем театра и кино</w:t>
      </w:r>
      <w:r w:rsidRPr="00DF0CF5">
        <w:rPr>
          <w:rFonts w:ascii="Times New Roman" w:hAnsi="Times New Roman"/>
          <w:sz w:val="24"/>
        </w:rPr>
        <w:t xml:space="preserve">, видеооператор, сценарист. </w:t>
      </w:r>
      <w:r w:rsidR="00FD42FD" w:rsidRPr="00DF0CF5">
        <w:rPr>
          <w:rFonts w:ascii="Times New Roman" w:hAnsi="Times New Roman"/>
          <w:sz w:val="24"/>
        </w:rPr>
        <w:t xml:space="preserve"> </w:t>
      </w:r>
      <w:r w:rsidRPr="00DF0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Активный спортсмен. Занимался авиацией, увлечен полетами на параплане, еще есть радиолюбительский стаж и огромная тяга к путешествиям. Круг интересов огромен. И везде по жизни с ним рядом верная подруга – гитара. Все, что волнует и греет душу, поэт-песенник умеет выразить в своих произведениях.</w:t>
      </w:r>
    </w:p>
    <w:p w:rsidR="00FD42FD" w:rsidRPr="00DF0CF5" w:rsidRDefault="00FD42FD" w:rsidP="00FD42FD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FD42FD" w:rsidRPr="00DF0CF5" w:rsidRDefault="00FD42FD" w:rsidP="004F7677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Ребята, о чем это стихотворение? </w:t>
      </w:r>
      <w:r w:rsidR="004F7677" w:rsidRPr="00DF0CF5">
        <w:rPr>
          <w:rFonts w:ascii="Times New Roman" w:hAnsi="Times New Roman"/>
          <w:b/>
          <w:sz w:val="24"/>
          <w:u w:val="single"/>
        </w:rPr>
        <w:t xml:space="preserve">Чем </w:t>
      </w:r>
      <w:r w:rsidR="00BC7A2A" w:rsidRPr="00DF0CF5">
        <w:rPr>
          <w:rFonts w:ascii="Times New Roman" w:hAnsi="Times New Roman"/>
          <w:b/>
          <w:sz w:val="24"/>
          <w:u w:val="single"/>
        </w:rPr>
        <w:t xml:space="preserve">и кем </w:t>
      </w:r>
      <w:r w:rsidR="004F7677" w:rsidRPr="00DF0CF5">
        <w:rPr>
          <w:rFonts w:ascii="Times New Roman" w:hAnsi="Times New Roman"/>
          <w:b/>
          <w:sz w:val="24"/>
          <w:u w:val="single"/>
        </w:rPr>
        <w:t>гордится автор</w:t>
      </w:r>
      <w:r w:rsidR="004F7677" w:rsidRPr="00DF0CF5">
        <w:rPr>
          <w:rFonts w:ascii="Times New Roman" w:hAnsi="Times New Roman"/>
          <w:sz w:val="24"/>
        </w:rPr>
        <w:t xml:space="preserve">? </w:t>
      </w:r>
      <w:r w:rsidRPr="00DF0CF5">
        <w:rPr>
          <w:rFonts w:ascii="Times New Roman" w:hAnsi="Times New Roman"/>
          <w:sz w:val="24"/>
        </w:rPr>
        <w:t>Как вы это поняли?</w:t>
      </w:r>
    </w:p>
    <w:p w:rsidR="00FD42FD" w:rsidRPr="00DF0CF5" w:rsidRDefault="00FD42FD" w:rsidP="00FD42FD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 xml:space="preserve">Ответы </w:t>
      </w: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обучающихся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>:</w:t>
      </w:r>
    </w:p>
    <w:p w:rsidR="00C41B86" w:rsidRPr="00DF0CF5" w:rsidRDefault="00C41B86" w:rsidP="00C41B86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BC7A2A" w:rsidRPr="00DF0CF5" w:rsidRDefault="00BC7A2A" w:rsidP="00BC7A2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</w:rPr>
      </w:pPr>
      <w:r w:rsidRPr="00DF0CF5">
        <w:rPr>
          <w:rStyle w:val="c0"/>
          <w:bCs/>
          <w:color w:val="000000"/>
        </w:rPr>
        <w:t>Ребята, вы правы, многие великие русские люди трудились во имя процветания своей Родины, служили своему Отечеству, осознавая ответственность за его судьбу. Мы можем по праву ими гордиться.</w:t>
      </w:r>
    </w:p>
    <w:p w:rsidR="00FD42FD" w:rsidRPr="00DF0CF5" w:rsidRDefault="004F7677" w:rsidP="00BC7A2A">
      <w:pPr>
        <w:jc w:val="both"/>
        <w:rPr>
          <w:rFonts w:ascii="Times New Roman" w:hAnsi="Times New Roman"/>
          <w:sz w:val="24"/>
        </w:rPr>
      </w:pPr>
      <w:proofErr w:type="gramStart"/>
      <w:r w:rsidRPr="00DF0CF5">
        <w:rPr>
          <w:rFonts w:ascii="Times New Roman" w:hAnsi="Times New Roman"/>
          <w:b/>
          <w:sz w:val="24"/>
          <w:u w:val="single"/>
        </w:rPr>
        <w:t>Вы помните</w:t>
      </w:r>
      <w:r w:rsidRPr="00DF0CF5">
        <w:rPr>
          <w:rFonts w:ascii="Times New Roman" w:hAnsi="Times New Roman"/>
          <w:sz w:val="24"/>
        </w:rPr>
        <w:t xml:space="preserve">, что </w:t>
      </w:r>
      <w:r w:rsidR="00C41B86" w:rsidRPr="00DF0CF5">
        <w:rPr>
          <w:rFonts w:ascii="Times New Roman" w:hAnsi="Times New Roman"/>
          <w:sz w:val="24"/>
        </w:rPr>
        <w:t>на прошлом занятии «Разговоры о важном» вы виртуально побывали на выставке достижений России в ВДНХ в Москве.</w:t>
      </w:r>
      <w:proofErr w:type="gramEnd"/>
      <w:r w:rsidR="00C41B86" w:rsidRPr="00DF0CF5">
        <w:rPr>
          <w:rFonts w:ascii="Times New Roman" w:hAnsi="Times New Roman"/>
          <w:sz w:val="24"/>
        </w:rPr>
        <w:t xml:space="preserve"> Чем еще наша страна может гордит</w:t>
      </w:r>
      <w:r w:rsidRPr="00DF0CF5">
        <w:rPr>
          <w:rFonts w:ascii="Times New Roman" w:hAnsi="Times New Roman"/>
          <w:sz w:val="24"/>
        </w:rPr>
        <w:t>ь</w:t>
      </w:r>
      <w:r w:rsidR="00C41B86" w:rsidRPr="00DF0CF5">
        <w:rPr>
          <w:rFonts w:ascii="Times New Roman" w:hAnsi="Times New Roman"/>
          <w:sz w:val="24"/>
        </w:rPr>
        <w:t>ся?</w:t>
      </w:r>
    </w:p>
    <w:p w:rsidR="00C41B86" w:rsidRPr="00DF0CF5" w:rsidRDefault="00C41B86" w:rsidP="00C41B86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 xml:space="preserve">Ответы </w:t>
      </w: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обучающихся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>:</w:t>
      </w:r>
    </w:p>
    <w:p w:rsidR="00C41B86" w:rsidRPr="00DF0CF5" w:rsidRDefault="00C41B86" w:rsidP="00C41B86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FD42FD" w:rsidRPr="00DF0CF5" w:rsidRDefault="00FD42FD" w:rsidP="00FD42FD">
      <w:pPr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>Ребята, вы догадались, о чем наш сегодняшний разговор?</w:t>
      </w:r>
    </w:p>
    <w:p w:rsidR="00BC7A2A" w:rsidRPr="00DF0CF5" w:rsidRDefault="00BC7A2A" w:rsidP="00BC7A2A">
      <w:pPr>
        <w:ind w:left="142"/>
        <w:rPr>
          <w:rFonts w:ascii="Times New Roman" w:hAnsi="Times New Roman" w:cs="Times New Roman"/>
          <w:sz w:val="24"/>
        </w:rPr>
      </w:pPr>
      <w:r w:rsidRPr="00DF0CF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Основной этап:</w:t>
      </w:r>
    </w:p>
    <w:p w:rsidR="00C41B86" w:rsidRPr="00DF0CF5" w:rsidRDefault="00C41B86" w:rsidP="00DD6638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Мы сегодня будем с вами говорить о патриотизме. </w:t>
      </w:r>
      <w:r w:rsidR="00092930" w:rsidRPr="00DF0CF5">
        <w:rPr>
          <w:rFonts w:ascii="Times New Roman" w:hAnsi="Times New Roman"/>
          <w:sz w:val="24"/>
        </w:rPr>
        <w:t xml:space="preserve">Что такое «Патриотизм»? </w:t>
      </w:r>
      <w:r w:rsidRPr="00DF0CF5">
        <w:rPr>
          <w:rFonts w:ascii="Times New Roman" w:hAnsi="Times New Roman"/>
          <w:sz w:val="24"/>
        </w:rPr>
        <w:t xml:space="preserve">Посмотрите на слайд. Перед вами определение понятия «Патриотизм» из разных словарей. Это </w:t>
      </w:r>
      <w:r w:rsidRPr="00DF0CF5">
        <w:rPr>
          <w:rFonts w:ascii="Times New Roman" w:hAnsi="Times New Roman"/>
          <w:i/>
          <w:iCs/>
          <w:sz w:val="24"/>
        </w:rPr>
        <w:t xml:space="preserve">Этнографический словарь Крысько В.Г., Толковый словарь русского языка», под редакцией Д.Н. Ушакова, лингвистический толковый словарь русского языка С. И. </w:t>
      </w:r>
      <w:r w:rsidRPr="00DF0CF5">
        <w:rPr>
          <w:rFonts w:ascii="Times New Roman" w:hAnsi="Times New Roman"/>
          <w:b/>
          <w:i/>
          <w:iCs/>
          <w:sz w:val="24"/>
        </w:rPr>
        <w:t>О</w:t>
      </w:r>
      <w:r w:rsidRPr="00DF0CF5">
        <w:rPr>
          <w:rFonts w:ascii="Times New Roman" w:hAnsi="Times New Roman"/>
          <w:i/>
          <w:iCs/>
          <w:sz w:val="24"/>
        </w:rPr>
        <w:t xml:space="preserve">жегова и Толково-образовательный словарь русского языка Т.Ф. Ефремовой. </w:t>
      </w:r>
      <w:r w:rsidRPr="00DF0CF5">
        <w:rPr>
          <w:rFonts w:ascii="Times New Roman" w:hAnsi="Times New Roman"/>
          <w:iCs/>
          <w:sz w:val="24"/>
        </w:rPr>
        <w:t>Как</w:t>
      </w:r>
      <w:r w:rsidR="00092930" w:rsidRPr="00DF0CF5">
        <w:rPr>
          <w:rFonts w:ascii="Times New Roman" w:hAnsi="Times New Roman"/>
          <w:iCs/>
          <w:sz w:val="24"/>
        </w:rPr>
        <w:t>ие</w:t>
      </w:r>
      <w:r w:rsidRPr="00DF0CF5">
        <w:rPr>
          <w:rFonts w:ascii="Times New Roman" w:hAnsi="Times New Roman"/>
          <w:iCs/>
          <w:sz w:val="24"/>
        </w:rPr>
        <w:t xml:space="preserve"> ключев</w:t>
      </w:r>
      <w:r w:rsidR="00092930" w:rsidRPr="00DF0CF5">
        <w:rPr>
          <w:rFonts w:ascii="Times New Roman" w:hAnsi="Times New Roman"/>
          <w:iCs/>
          <w:sz w:val="24"/>
        </w:rPr>
        <w:t>ые</w:t>
      </w:r>
      <w:r w:rsidRPr="00DF0CF5">
        <w:rPr>
          <w:rFonts w:ascii="Times New Roman" w:hAnsi="Times New Roman"/>
          <w:iCs/>
          <w:sz w:val="24"/>
        </w:rPr>
        <w:t xml:space="preserve"> слов</w:t>
      </w:r>
      <w:r w:rsidR="00092930" w:rsidRPr="00DF0CF5">
        <w:rPr>
          <w:rFonts w:ascii="Times New Roman" w:hAnsi="Times New Roman"/>
          <w:iCs/>
          <w:sz w:val="24"/>
        </w:rPr>
        <w:t>а</w:t>
      </w:r>
      <w:r w:rsidRPr="00DF0CF5">
        <w:rPr>
          <w:rFonts w:ascii="Times New Roman" w:hAnsi="Times New Roman"/>
          <w:iCs/>
          <w:sz w:val="24"/>
        </w:rPr>
        <w:t xml:space="preserve"> </w:t>
      </w:r>
      <w:r w:rsidR="00665681" w:rsidRPr="00DF0CF5">
        <w:rPr>
          <w:rFonts w:ascii="Times New Roman" w:hAnsi="Times New Roman"/>
          <w:iCs/>
          <w:sz w:val="24"/>
        </w:rPr>
        <w:t>объединя</w:t>
      </w:r>
      <w:r w:rsidR="00092930" w:rsidRPr="00DF0CF5">
        <w:rPr>
          <w:rFonts w:ascii="Times New Roman" w:hAnsi="Times New Roman"/>
          <w:iCs/>
          <w:sz w:val="24"/>
        </w:rPr>
        <w:t>ю</w:t>
      </w:r>
      <w:r w:rsidR="00665681" w:rsidRPr="00DF0CF5">
        <w:rPr>
          <w:rFonts w:ascii="Times New Roman" w:hAnsi="Times New Roman"/>
          <w:iCs/>
          <w:sz w:val="24"/>
        </w:rPr>
        <w:t xml:space="preserve">т все эти определения </w:t>
      </w:r>
      <w:r w:rsidR="00092930" w:rsidRPr="00DF0CF5">
        <w:rPr>
          <w:rFonts w:ascii="Times New Roman" w:hAnsi="Times New Roman"/>
          <w:iCs/>
          <w:sz w:val="24"/>
        </w:rPr>
        <w:t>в</w:t>
      </w:r>
      <w:r w:rsidRPr="00DF0CF5">
        <w:rPr>
          <w:rFonts w:ascii="Times New Roman" w:hAnsi="Times New Roman"/>
          <w:iCs/>
          <w:sz w:val="24"/>
        </w:rPr>
        <w:t xml:space="preserve"> поняти</w:t>
      </w:r>
      <w:r w:rsidR="00092930" w:rsidRPr="00DF0CF5">
        <w:rPr>
          <w:rFonts w:ascii="Times New Roman" w:hAnsi="Times New Roman"/>
          <w:iCs/>
          <w:sz w:val="24"/>
        </w:rPr>
        <w:t>е</w:t>
      </w:r>
      <w:r w:rsidRPr="00DF0CF5">
        <w:rPr>
          <w:rFonts w:ascii="Times New Roman" w:hAnsi="Times New Roman"/>
          <w:iCs/>
          <w:sz w:val="24"/>
        </w:rPr>
        <w:t xml:space="preserve"> «Патриотизм»?</w:t>
      </w:r>
    </w:p>
    <w:p w:rsidR="00C41B86" w:rsidRPr="00DF0CF5" w:rsidRDefault="00C41B86" w:rsidP="00C41B86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 xml:space="preserve">Ответы </w:t>
      </w: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обучающихся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>:</w:t>
      </w:r>
    </w:p>
    <w:p w:rsidR="00C41B86" w:rsidRPr="00DF0CF5" w:rsidRDefault="00C41B86" w:rsidP="00C41B86">
      <w:pPr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lastRenderedPageBreak/>
        <w:t>Это любовь и преданность к своему Отечеству</w:t>
      </w:r>
      <w:proofErr w:type="gramStart"/>
      <w:r w:rsidRPr="00DF0CF5">
        <w:rPr>
          <w:rFonts w:ascii="Times New Roman" w:hAnsi="Times New Roman"/>
          <w:sz w:val="24"/>
        </w:rPr>
        <w:t>…</w:t>
      </w:r>
      <w:r w:rsidR="00BC7A2A" w:rsidRPr="00DF0CF5">
        <w:rPr>
          <w:rFonts w:ascii="Times New Roman" w:hAnsi="Times New Roman"/>
          <w:sz w:val="24"/>
        </w:rPr>
        <w:t>В</w:t>
      </w:r>
      <w:proofErr w:type="gramEnd"/>
      <w:r w:rsidR="00BC7A2A" w:rsidRPr="00DF0CF5">
        <w:rPr>
          <w:rFonts w:ascii="Times New Roman" w:hAnsi="Times New Roman"/>
          <w:sz w:val="24"/>
        </w:rPr>
        <w:t xml:space="preserve"> чем проявляется «Патриотизм»</w:t>
      </w:r>
    </w:p>
    <w:p w:rsidR="00C41B86" w:rsidRPr="00DF0CF5" w:rsidRDefault="00C41B86" w:rsidP="00DD6638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>В готовности к подвигам во имя страны, в готовности трудиться на благо Отечества…</w:t>
      </w:r>
    </w:p>
    <w:p w:rsidR="00C41B86" w:rsidRPr="00DF0CF5" w:rsidRDefault="00C41B86" w:rsidP="00C41B86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C41B86" w:rsidRPr="00DF0CF5" w:rsidRDefault="00C41B86" w:rsidP="00DD6638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>Всё правильно</w:t>
      </w:r>
      <w:r w:rsidR="00DD6638" w:rsidRPr="00DF0CF5">
        <w:rPr>
          <w:rFonts w:ascii="Times New Roman" w:hAnsi="Times New Roman"/>
          <w:sz w:val="24"/>
        </w:rPr>
        <w:t xml:space="preserve"> ребята. 12 июня 2023 года </w:t>
      </w:r>
      <w:r w:rsidR="00665681" w:rsidRPr="00DF0CF5">
        <w:rPr>
          <w:rFonts w:ascii="Times New Roman" w:hAnsi="Times New Roman"/>
          <w:sz w:val="24"/>
        </w:rPr>
        <w:t xml:space="preserve">в День России </w:t>
      </w:r>
      <w:r w:rsidR="00DD6638" w:rsidRPr="00DF0CF5">
        <w:rPr>
          <w:rFonts w:ascii="Times New Roman" w:hAnsi="Times New Roman"/>
          <w:sz w:val="24"/>
        </w:rPr>
        <w:t>на вручении в Кремле гос</w:t>
      </w:r>
      <w:r w:rsidR="00665681" w:rsidRPr="00DF0CF5">
        <w:rPr>
          <w:rFonts w:ascii="Times New Roman" w:hAnsi="Times New Roman"/>
          <w:sz w:val="24"/>
        </w:rPr>
        <w:t xml:space="preserve">ударственной </w:t>
      </w:r>
      <w:r w:rsidR="00DD6638" w:rsidRPr="00DF0CF5">
        <w:rPr>
          <w:rFonts w:ascii="Times New Roman" w:hAnsi="Times New Roman"/>
          <w:sz w:val="24"/>
        </w:rPr>
        <w:t>премии Геро</w:t>
      </w:r>
      <w:r w:rsidR="00665681" w:rsidRPr="00DF0CF5">
        <w:rPr>
          <w:rFonts w:ascii="Times New Roman" w:hAnsi="Times New Roman"/>
          <w:sz w:val="24"/>
        </w:rPr>
        <w:t>ям</w:t>
      </w:r>
      <w:r w:rsidR="00DD6638" w:rsidRPr="00DF0CF5">
        <w:rPr>
          <w:rFonts w:ascii="Times New Roman" w:hAnsi="Times New Roman"/>
          <w:sz w:val="24"/>
        </w:rPr>
        <w:t xml:space="preserve"> Труда наш президент </w:t>
      </w:r>
      <w:proofErr w:type="spellStart"/>
      <w:r w:rsidR="00DD6638" w:rsidRPr="00DF0CF5">
        <w:rPr>
          <w:rFonts w:ascii="Times New Roman" w:hAnsi="Times New Roman"/>
          <w:sz w:val="24"/>
        </w:rPr>
        <w:t>В.В.Путин</w:t>
      </w:r>
      <w:proofErr w:type="spellEnd"/>
      <w:r w:rsidR="00DD6638" w:rsidRPr="00DF0CF5">
        <w:rPr>
          <w:rFonts w:ascii="Times New Roman" w:hAnsi="Times New Roman"/>
          <w:sz w:val="24"/>
        </w:rPr>
        <w:t xml:space="preserve"> произнес речь</w:t>
      </w:r>
      <w:r w:rsidR="00665681" w:rsidRPr="00DF0CF5">
        <w:rPr>
          <w:rFonts w:ascii="Times New Roman" w:hAnsi="Times New Roman"/>
          <w:sz w:val="24"/>
        </w:rPr>
        <w:t xml:space="preserve"> о патриотизме</w:t>
      </w:r>
      <w:r w:rsidR="00DD6638" w:rsidRPr="00DF0CF5">
        <w:rPr>
          <w:rFonts w:ascii="Times New Roman" w:hAnsi="Times New Roman"/>
          <w:sz w:val="24"/>
        </w:rPr>
        <w:t>. Для вас – задание: заполните пропуски подходящими по смыслу словами, и мы с вами сможем прочитать высказывание нашего президента.</w:t>
      </w:r>
    </w:p>
    <w:p w:rsidR="007F798F" w:rsidRPr="00DF0CF5" w:rsidRDefault="00DD6638" w:rsidP="00DD66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CF5">
        <w:rPr>
          <w:rFonts w:ascii="Times New Roman" w:hAnsi="Times New Roman" w:cs="Times New Roman"/>
          <w:i/>
          <w:sz w:val="28"/>
          <w:szCs w:val="28"/>
        </w:rPr>
        <w:t>«Патриотизм, ответственность за судьбу Отчизны завещаны нам предками, которые достигли поистине грандиозных трудовых и ратных побед»</w:t>
      </w:r>
    </w:p>
    <w:p w:rsidR="00DD6638" w:rsidRPr="00DF0CF5" w:rsidRDefault="007F798F" w:rsidP="00DD6638">
      <w:pPr>
        <w:jc w:val="both"/>
        <w:rPr>
          <w:rFonts w:ascii="Times New Roman" w:hAnsi="Times New Roman" w:cs="Times New Roman"/>
          <w:sz w:val="28"/>
          <w:szCs w:val="28"/>
        </w:rPr>
      </w:pPr>
      <w:r w:rsidRPr="00DF0CF5">
        <w:rPr>
          <w:rFonts w:ascii="Times New Roman" w:hAnsi="Times New Roman" w:cs="Times New Roman"/>
          <w:sz w:val="28"/>
          <w:szCs w:val="28"/>
        </w:rPr>
        <w:t>Ребята, кто готов прочитать это высказывание нашего президента</w:t>
      </w:r>
    </w:p>
    <w:p w:rsidR="007E5DFE" w:rsidRPr="00DF0CF5" w:rsidRDefault="007E5DFE" w:rsidP="007E5DFE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 xml:space="preserve">Ответы </w:t>
      </w: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обучающихся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>:</w:t>
      </w:r>
    </w:p>
    <w:p w:rsidR="00A005AA" w:rsidRPr="00DF0CF5" w:rsidRDefault="00A005AA" w:rsidP="00A005AA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A005AA" w:rsidRPr="00DF0CF5" w:rsidRDefault="00A005AA" w:rsidP="00A005AA">
      <w:pPr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>Так что же значит быть патриотом? Какие качества, соответствуют настоящему патриоту?</w:t>
      </w:r>
    </w:p>
    <w:p w:rsidR="00A005AA" w:rsidRPr="00DF0CF5" w:rsidRDefault="00A005AA" w:rsidP="00A005AA">
      <w:pPr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У меня в коробочке вы найдете качества, свойственные патриоту и качества человека, который не может назвать себя патриотом. </w:t>
      </w:r>
      <w:r w:rsidR="00327177" w:rsidRPr="00DF0CF5">
        <w:rPr>
          <w:rFonts w:ascii="Times New Roman" w:hAnsi="Times New Roman"/>
          <w:sz w:val="24"/>
        </w:rPr>
        <w:t>(</w:t>
      </w:r>
      <w:proofErr w:type="spellStart"/>
      <w:r w:rsidR="00327177" w:rsidRPr="00DF0CF5">
        <w:rPr>
          <w:rFonts w:ascii="Times New Roman" w:hAnsi="Times New Roman"/>
          <w:i/>
          <w:sz w:val="24"/>
        </w:rPr>
        <w:t>см</w:t>
      </w:r>
      <w:proofErr w:type="gramStart"/>
      <w:r w:rsidR="00327177" w:rsidRPr="00DF0CF5">
        <w:rPr>
          <w:rFonts w:ascii="Times New Roman" w:hAnsi="Times New Roman"/>
          <w:i/>
          <w:sz w:val="24"/>
        </w:rPr>
        <w:t>.п</w:t>
      </w:r>
      <w:proofErr w:type="gramEnd"/>
      <w:r w:rsidR="00327177" w:rsidRPr="00DF0CF5">
        <w:rPr>
          <w:rFonts w:ascii="Times New Roman" w:hAnsi="Times New Roman"/>
          <w:i/>
          <w:sz w:val="24"/>
        </w:rPr>
        <w:t>риложение</w:t>
      </w:r>
      <w:proofErr w:type="spellEnd"/>
      <w:r w:rsidR="00327177" w:rsidRPr="00DF0CF5">
        <w:rPr>
          <w:rFonts w:ascii="Times New Roman" w:hAnsi="Times New Roman"/>
          <w:i/>
          <w:sz w:val="24"/>
        </w:rPr>
        <w:t xml:space="preserve"> 1</w:t>
      </w:r>
      <w:r w:rsidR="00327177" w:rsidRPr="00DF0CF5">
        <w:rPr>
          <w:rFonts w:ascii="Times New Roman" w:hAnsi="Times New Roman"/>
          <w:sz w:val="24"/>
        </w:rPr>
        <w:t>)</w:t>
      </w:r>
    </w:p>
    <w:p w:rsidR="00A005AA" w:rsidRPr="00DF0CF5" w:rsidRDefault="00A005AA" w:rsidP="00A005AA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Обучающиеся разбирают скрученные листочки</w:t>
      </w:r>
    </w:p>
    <w:p w:rsidR="00A005AA" w:rsidRPr="00DF0CF5" w:rsidRDefault="00A005AA" w:rsidP="00A005AA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A005AA" w:rsidRPr="00DF0CF5" w:rsidRDefault="00A005AA" w:rsidP="00A005AA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</w:p>
    <w:p w:rsidR="00A005AA" w:rsidRPr="00DF0CF5" w:rsidRDefault="00A005AA" w:rsidP="00A005AA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Продолжите фразу: Человек не может быть патриотом, если он…</w:t>
      </w:r>
    </w:p>
    <w:p w:rsidR="00BC7A2A" w:rsidRPr="00DF0CF5" w:rsidRDefault="00BC7A2A" w:rsidP="00BC7A2A">
      <w:pPr>
        <w:pStyle w:val="c2"/>
        <w:shd w:val="clear" w:color="auto" w:fill="FFFFFF"/>
        <w:spacing w:before="0" w:beforeAutospacing="0" w:after="0" w:afterAutospacing="0"/>
        <w:ind w:left="-540" w:firstLine="3234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Патриот – это тот, кто…</w:t>
      </w: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621F0C" w:rsidRPr="00DF0CF5" w:rsidRDefault="00621F0C" w:rsidP="00621F0C">
      <w:pPr>
        <w:jc w:val="both"/>
        <w:rPr>
          <w:rFonts w:ascii="Times New Roman" w:hAnsi="Times New Roman" w:cs="Times New Roman"/>
          <w:sz w:val="24"/>
          <w:szCs w:val="28"/>
        </w:rPr>
      </w:pPr>
      <w:r w:rsidRPr="00DF0CF5">
        <w:rPr>
          <w:rFonts w:ascii="Times New Roman" w:hAnsi="Times New Roman" w:cs="Times New Roman"/>
          <w:sz w:val="24"/>
          <w:szCs w:val="28"/>
        </w:rPr>
        <w:t xml:space="preserve">Ребята, вы знаете, что наша страна ведет СВО на Украине, чтобы защитить жителей ДНР и ЛНР от </w:t>
      </w:r>
      <w:r w:rsidR="007F798F" w:rsidRPr="00DF0CF5">
        <w:rPr>
          <w:rFonts w:ascii="Times New Roman" w:hAnsi="Times New Roman" w:cs="Times New Roman"/>
          <w:sz w:val="24"/>
          <w:szCs w:val="28"/>
        </w:rPr>
        <w:t>притеснения</w:t>
      </w:r>
      <w:r w:rsidRPr="00DF0CF5">
        <w:rPr>
          <w:rFonts w:ascii="Times New Roman" w:hAnsi="Times New Roman" w:cs="Times New Roman"/>
          <w:sz w:val="24"/>
          <w:szCs w:val="28"/>
        </w:rPr>
        <w:t xml:space="preserve">. Многие известные деятели культуры и </w:t>
      </w:r>
      <w:r w:rsidR="004A45DD" w:rsidRPr="00DF0CF5">
        <w:rPr>
          <w:rFonts w:ascii="Times New Roman" w:hAnsi="Times New Roman" w:cs="Times New Roman"/>
          <w:sz w:val="24"/>
          <w:szCs w:val="28"/>
        </w:rPr>
        <w:t>искусства нашей страны могут по</w:t>
      </w:r>
      <w:r w:rsidRPr="00DF0CF5">
        <w:rPr>
          <w:rFonts w:ascii="Times New Roman" w:hAnsi="Times New Roman" w:cs="Times New Roman"/>
          <w:sz w:val="24"/>
          <w:szCs w:val="28"/>
        </w:rPr>
        <w:t xml:space="preserve"> праву называть себя патриотами, так как они оказывают гуманитарную помощь, помогают денежными средствами, собранных от выступления, приезжают с концертами и спектаклями в госпитали и детские дома. Один из таких людей – это Денис Майданов, он не только оказывает помощь нашим ребятам на фронте, но и здесь в России работает и пишет для нас патриотические песни. Давайте послушаем отрывок одной из таких песен.</w:t>
      </w: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Обучающиеся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 xml:space="preserve"> слушают песню: «Флаг моего государства»</w:t>
      </w: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>Учитель:</w:t>
      </w:r>
    </w:p>
    <w:p w:rsidR="00FD42FD" w:rsidRPr="00DF0CF5" w:rsidRDefault="00621F0C" w:rsidP="00FD42FD">
      <w:pPr>
        <w:rPr>
          <w:rFonts w:ascii="Times New Roman" w:hAnsi="Times New Roman"/>
        </w:rPr>
      </w:pPr>
      <w:r w:rsidRPr="00DF0CF5">
        <w:rPr>
          <w:rFonts w:ascii="Times New Roman" w:hAnsi="Times New Roman"/>
        </w:rPr>
        <w:t>Ребята, о чем эта песня? Когда поднимают флаг?</w:t>
      </w: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t xml:space="preserve">Ответы </w:t>
      </w:r>
      <w:proofErr w:type="gramStart"/>
      <w:r w:rsidRPr="00DF0CF5">
        <w:rPr>
          <w:rStyle w:val="c0"/>
          <w:b/>
          <w:bCs/>
          <w:color w:val="000000"/>
          <w:sz w:val="28"/>
          <w:szCs w:val="28"/>
        </w:rPr>
        <w:t>обучающихся</w:t>
      </w:r>
      <w:proofErr w:type="gramEnd"/>
      <w:r w:rsidRPr="00DF0CF5">
        <w:rPr>
          <w:rStyle w:val="c0"/>
          <w:b/>
          <w:bCs/>
          <w:color w:val="000000"/>
          <w:sz w:val="28"/>
          <w:szCs w:val="28"/>
        </w:rPr>
        <w:t>:</w:t>
      </w:r>
    </w:p>
    <w:p w:rsidR="00621F0C" w:rsidRPr="00DF0CF5" w:rsidRDefault="00621F0C" w:rsidP="00706100">
      <w:pPr>
        <w:spacing w:after="0"/>
        <w:rPr>
          <w:rFonts w:ascii="Times New Roman" w:hAnsi="Times New Roman"/>
        </w:rPr>
      </w:pPr>
      <w:r w:rsidRPr="00DF0CF5">
        <w:rPr>
          <w:rFonts w:ascii="Times New Roman" w:hAnsi="Times New Roman"/>
        </w:rPr>
        <w:t>Солдаты поднимают флаг</w:t>
      </w:r>
      <w:r w:rsidR="004A45DD" w:rsidRPr="00DF0CF5">
        <w:rPr>
          <w:rFonts w:ascii="Times New Roman" w:hAnsi="Times New Roman"/>
        </w:rPr>
        <w:t>,</w:t>
      </w:r>
      <w:r w:rsidRPr="00DF0CF5">
        <w:rPr>
          <w:rFonts w:ascii="Times New Roman" w:hAnsi="Times New Roman"/>
        </w:rPr>
        <w:t xml:space="preserve"> когда идут в бой</w:t>
      </w:r>
    </w:p>
    <w:p w:rsidR="00621F0C" w:rsidRPr="00DF0CF5" w:rsidRDefault="00621F0C" w:rsidP="00706100">
      <w:pPr>
        <w:spacing w:after="0"/>
        <w:rPr>
          <w:rFonts w:ascii="Times New Roman" w:hAnsi="Times New Roman"/>
        </w:rPr>
      </w:pPr>
      <w:r w:rsidRPr="00DF0CF5">
        <w:rPr>
          <w:rFonts w:ascii="Times New Roman" w:hAnsi="Times New Roman"/>
        </w:rPr>
        <w:t>Когда проходят спортивные соревнования</w:t>
      </w:r>
    </w:p>
    <w:p w:rsidR="00621F0C" w:rsidRPr="00DF0CF5" w:rsidRDefault="007F798F" w:rsidP="00706100">
      <w:pPr>
        <w:spacing w:after="0"/>
        <w:rPr>
          <w:rFonts w:ascii="Times New Roman" w:hAnsi="Times New Roman"/>
        </w:rPr>
      </w:pPr>
      <w:r w:rsidRPr="00DF0CF5">
        <w:rPr>
          <w:rFonts w:ascii="Times New Roman" w:hAnsi="Times New Roman"/>
        </w:rPr>
        <w:t>В</w:t>
      </w:r>
      <w:r w:rsidR="00621F0C" w:rsidRPr="00DF0CF5">
        <w:rPr>
          <w:rFonts w:ascii="Times New Roman" w:hAnsi="Times New Roman"/>
        </w:rPr>
        <w:t>о время торжественных событий</w:t>
      </w:r>
    </w:p>
    <w:p w:rsidR="003032DC" w:rsidRPr="00DF0CF5" w:rsidRDefault="003032DC" w:rsidP="00706100">
      <w:pPr>
        <w:spacing w:after="0"/>
        <w:rPr>
          <w:rFonts w:ascii="Times New Roman" w:hAnsi="Times New Roman"/>
        </w:rPr>
      </w:pPr>
      <w:r w:rsidRPr="00DF0CF5">
        <w:rPr>
          <w:rFonts w:ascii="Times New Roman" w:hAnsi="Times New Roman"/>
        </w:rPr>
        <w:t>На школьных линейках</w:t>
      </w:r>
    </w:p>
    <w:p w:rsidR="00377DEC" w:rsidRPr="00DF0CF5" w:rsidRDefault="00377DEC" w:rsidP="003032DC">
      <w:pPr>
        <w:ind w:left="1134"/>
        <w:rPr>
          <w:rFonts w:ascii="Times New Roman" w:hAnsi="Times New Roman"/>
          <w:b/>
          <w:u w:val="single"/>
        </w:rPr>
      </w:pPr>
      <w:r w:rsidRPr="00DF0CF5">
        <w:rPr>
          <w:rFonts w:ascii="Times New Roman" w:hAnsi="Times New Roman"/>
          <w:b/>
          <w:u w:val="single"/>
        </w:rPr>
        <w:t>Что для вас означает поднятие флага?</w:t>
      </w:r>
    </w:p>
    <w:p w:rsidR="00621F0C" w:rsidRPr="00DF0CF5" w:rsidRDefault="00621F0C" w:rsidP="00621F0C">
      <w:pPr>
        <w:pStyle w:val="c2"/>
        <w:shd w:val="clear" w:color="auto" w:fill="FFFFFF"/>
        <w:spacing w:before="0" w:beforeAutospacing="0" w:after="0" w:afterAutospacing="0"/>
        <w:ind w:left="-540" w:firstLine="710"/>
        <w:rPr>
          <w:rStyle w:val="c0"/>
          <w:b/>
          <w:bCs/>
          <w:color w:val="000000"/>
          <w:sz w:val="28"/>
          <w:szCs w:val="28"/>
        </w:rPr>
      </w:pPr>
      <w:r w:rsidRPr="00DF0CF5">
        <w:rPr>
          <w:rStyle w:val="c0"/>
          <w:b/>
          <w:bCs/>
          <w:color w:val="000000"/>
          <w:sz w:val="28"/>
          <w:szCs w:val="28"/>
        </w:rPr>
        <w:lastRenderedPageBreak/>
        <w:t>Учитель:</w:t>
      </w:r>
    </w:p>
    <w:p w:rsidR="00377DEC" w:rsidRPr="00DF0CF5" w:rsidRDefault="0042184B" w:rsidP="0042184B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А для меня поднятие флага означает поднятие престижа нашей страны с точки зрения культурной, научно-технической, экономической и политической. </w:t>
      </w:r>
    </w:p>
    <w:p w:rsidR="00706100" w:rsidRPr="00DF0CF5" w:rsidRDefault="003032DC" w:rsidP="0042184B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А вы знаете, когда празднуется день флага? </w:t>
      </w:r>
      <w:r w:rsidR="00712EBB" w:rsidRPr="00DF0CF5">
        <w:rPr>
          <w:rFonts w:ascii="Times New Roman" w:hAnsi="Times New Roman"/>
          <w:sz w:val="24"/>
        </w:rPr>
        <w:t>День России? Д</w:t>
      </w:r>
      <w:r w:rsidRPr="00DF0CF5">
        <w:rPr>
          <w:rFonts w:ascii="Times New Roman" w:hAnsi="Times New Roman"/>
          <w:sz w:val="24"/>
        </w:rPr>
        <w:t>ень народного единства?</w:t>
      </w:r>
      <w:r w:rsidR="00706100" w:rsidRPr="00DF0CF5">
        <w:rPr>
          <w:rFonts w:ascii="Times New Roman" w:hAnsi="Times New Roman"/>
          <w:sz w:val="24"/>
        </w:rPr>
        <w:t xml:space="preserve"> День конституции?</w:t>
      </w:r>
    </w:p>
    <w:p w:rsidR="00B338EA" w:rsidRPr="00DF0CF5" w:rsidRDefault="00B338EA" w:rsidP="00B338EA">
      <w:pPr>
        <w:ind w:left="142"/>
        <w:rPr>
          <w:rFonts w:ascii="Times New Roman" w:hAnsi="Times New Roman" w:cs="Times New Roman"/>
          <w:sz w:val="24"/>
        </w:rPr>
      </w:pPr>
      <w:r w:rsidRPr="00DF0CF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Заключительный этап:</w:t>
      </w:r>
    </w:p>
    <w:p w:rsidR="00B7588F" w:rsidRPr="00DF0CF5" w:rsidRDefault="00706100" w:rsidP="00B7588F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В нашей конституции в качестве приоритета государственной политики прописано воспитание детей в духе патриотизма и гражданственности. </w:t>
      </w:r>
      <w:r w:rsidR="00B7588F" w:rsidRPr="00DF0CF5">
        <w:rPr>
          <w:rFonts w:ascii="Times New Roman" w:hAnsi="Times New Roman"/>
          <w:sz w:val="24"/>
        </w:rPr>
        <w:t>Эти два понятия взаимосвязаны.</w:t>
      </w:r>
    </w:p>
    <w:p w:rsidR="00B7588F" w:rsidRPr="00DF0CF5" w:rsidRDefault="00B7588F" w:rsidP="00B7588F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Быть патриотом означает любить свое отечество, заботится о его благе и процветании, стараться реальными делами сделать жизнь у себя на Родине лучше и достойнее. </w:t>
      </w:r>
    </w:p>
    <w:p w:rsidR="00377DEC" w:rsidRPr="00DF0CF5" w:rsidRDefault="00B7588F" w:rsidP="004218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CF5">
        <w:rPr>
          <w:rFonts w:ascii="Times New Roman" w:hAnsi="Times New Roman"/>
          <w:sz w:val="24"/>
        </w:rPr>
        <w:t>Быть гражданином означает чувствовать долг и ответственность перед своей семьей, перед своими товарищами, перед своими коллегами, перед своей страной</w:t>
      </w:r>
      <w:r w:rsidR="00B338EA" w:rsidRPr="00DF0CF5">
        <w:rPr>
          <w:rFonts w:ascii="Times New Roman" w:hAnsi="Times New Roman"/>
          <w:sz w:val="24"/>
        </w:rPr>
        <w:t>, стараться</w:t>
      </w:r>
      <w:r w:rsidRPr="00DF0CF5">
        <w:rPr>
          <w:color w:val="333333"/>
          <w:shd w:val="clear" w:color="auto" w:fill="FFFFFF"/>
        </w:rPr>
        <w:t xml:space="preserve"> </w:t>
      </w:r>
      <w:r w:rsidRPr="00DF0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отстаивать и защищать от всяких посягательств её права и интересы.</w:t>
      </w:r>
    </w:p>
    <w:p w:rsidR="00712EBB" w:rsidRPr="00DF0CF5" w:rsidRDefault="00712EBB" w:rsidP="00712EBB">
      <w:pPr>
        <w:ind w:left="-10" w:firstLine="1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Ребята, мне бы хотелось, </w:t>
      </w:r>
      <w:r w:rsidR="00B338EA"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чтобы вы гордились своей страной, чтили её символы, </w:t>
      </w:r>
      <w:r w:rsidR="00B10F4B"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помнили её знаменательные даты и события, </w:t>
      </w:r>
      <w:r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>чтобы вы всегда помнили, что вы – граждане великой страны, име</w:t>
      </w:r>
      <w:r w:rsidR="00B338EA"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>ющ</w:t>
      </w:r>
      <w:r w:rsidR="00B10F4B"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>ей</w:t>
      </w:r>
      <w:r w:rsidR="00B338EA" w:rsidRPr="00DF0C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богатую и славную историю.</w:t>
      </w:r>
    </w:p>
    <w:p w:rsidR="00377DEC" w:rsidRPr="00DF0CF5" w:rsidRDefault="00377DEC" w:rsidP="0042184B">
      <w:pPr>
        <w:jc w:val="both"/>
        <w:rPr>
          <w:rFonts w:ascii="Times New Roman" w:hAnsi="Times New Roman"/>
          <w:sz w:val="24"/>
        </w:rPr>
      </w:pPr>
      <w:r w:rsidRPr="00DF0CF5">
        <w:rPr>
          <w:rFonts w:ascii="Times New Roman" w:hAnsi="Times New Roman"/>
          <w:sz w:val="24"/>
        </w:rPr>
        <w:t xml:space="preserve">Что нового </w:t>
      </w:r>
      <w:r w:rsidR="00B338EA" w:rsidRPr="00DF0CF5">
        <w:rPr>
          <w:rFonts w:ascii="Times New Roman" w:hAnsi="Times New Roman"/>
          <w:sz w:val="24"/>
        </w:rPr>
        <w:t xml:space="preserve">для себя </w:t>
      </w:r>
      <w:r w:rsidRPr="00DF0CF5">
        <w:rPr>
          <w:rFonts w:ascii="Times New Roman" w:hAnsi="Times New Roman"/>
          <w:sz w:val="24"/>
        </w:rPr>
        <w:t xml:space="preserve">вы </w:t>
      </w:r>
      <w:r w:rsidR="00B338EA" w:rsidRPr="00DF0CF5">
        <w:rPr>
          <w:rFonts w:ascii="Times New Roman" w:hAnsi="Times New Roman"/>
          <w:sz w:val="24"/>
        </w:rPr>
        <w:t xml:space="preserve">сегодня </w:t>
      </w:r>
      <w:r w:rsidRPr="00DF0CF5">
        <w:rPr>
          <w:rFonts w:ascii="Times New Roman" w:hAnsi="Times New Roman"/>
          <w:sz w:val="24"/>
        </w:rPr>
        <w:t xml:space="preserve">узнали </w:t>
      </w:r>
      <w:r w:rsidR="00B338EA" w:rsidRPr="00DF0CF5">
        <w:rPr>
          <w:rFonts w:ascii="Times New Roman" w:hAnsi="Times New Roman"/>
          <w:sz w:val="24"/>
        </w:rPr>
        <w:t>из нашего разговора?</w:t>
      </w:r>
    </w:p>
    <w:p w:rsidR="00F2211F" w:rsidRPr="00DF0CF5" w:rsidRDefault="0042184B" w:rsidP="0042184B">
      <w:pPr>
        <w:rPr>
          <w:rFonts w:ascii="Times New Roman" w:hAnsi="Times New Roman"/>
          <w:sz w:val="24"/>
        </w:rPr>
        <w:sectPr w:rsidR="00F2211F" w:rsidRPr="00DF0C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0CF5">
        <w:rPr>
          <w:rFonts w:ascii="Times New Roman" w:hAnsi="Times New Roman"/>
          <w:sz w:val="24"/>
        </w:rPr>
        <w:t xml:space="preserve">Ребята, я </w:t>
      </w:r>
      <w:r w:rsidR="00B338EA" w:rsidRPr="00DF0CF5">
        <w:rPr>
          <w:rFonts w:ascii="Times New Roman" w:hAnsi="Times New Roman"/>
          <w:sz w:val="24"/>
        </w:rPr>
        <w:t>благодарю вас за сотрудничество и</w:t>
      </w:r>
      <w:r w:rsidRPr="00DF0CF5">
        <w:rPr>
          <w:rFonts w:ascii="Times New Roman" w:hAnsi="Times New Roman"/>
          <w:sz w:val="24"/>
        </w:rPr>
        <w:t xml:space="preserve"> за интересный разговор. </w:t>
      </w:r>
    </w:p>
    <w:p w:rsidR="008008CD" w:rsidRPr="00DF0CF5" w:rsidRDefault="00327177" w:rsidP="0042184B">
      <w:pP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CF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tbl>
      <w:tblPr>
        <w:tblStyle w:val="a6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778"/>
      </w:tblGrid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бережно относится к природе родного края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равнодушен</w:t>
            </w:r>
            <w:proofErr w:type="gramEnd"/>
            <w:r w:rsidRPr="00DF0CF5">
              <w:rPr>
                <w:rFonts w:ascii="Times New Roman" w:hAnsi="Times New Roman" w:cs="Times New Roman"/>
                <w:sz w:val="28"/>
                <w:szCs w:val="28"/>
              </w:rPr>
              <w:t xml:space="preserve"> к гибели природы родного края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pStyle w:val="c2"/>
              <w:shd w:val="clear" w:color="auto" w:fill="FFFFFF"/>
              <w:spacing w:before="0" w:beforeAutospacing="0" w:after="0" w:afterAutospacing="0"/>
              <w:ind w:right="33"/>
              <w:rPr>
                <w:rStyle w:val="c4"/>
                <w:color w:val="000000"/>
                <w:sz w:val="28"/>
                <w:szCs w:val="28"/>
              </w:rPr>
            </w:pPr>
            <w:r w:rsidRPr="00DF0CF5">
              <w:rPr>
                <w:rStyle w:val="c4"/>
                <w:color w:val="000000"/>
                <w:sz w:val="28"/>
                <w:szCs w:val="28"/>
              </w:rPr>
              <w:t>знает и сохраняет традиции и культуру своего народа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разрушает культурное наследие страны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pStyle w:val="c2"/>
              <w:shd w:val="clear" w:color="auto" w:fill="FFFFFF"/>
              <w:spacing w:before="0" w:beforeAutospacing="0" w:after="0" w:afterAutospacing="0"/>
              <w:ind w:right="33"/>
              <w:rPr>
                <w:rStyle w:val="c4"/>
                <w:color w:val="000000"/>
                <w:sz w:val="28"/>
                <w:szCs w:val="28"/>
              </w:rPr>
            </w:pPr>
            <w:r w:rsidRPr="00DF0CF5">
              <w:rPr>
                <w:rStyle w:val="c4"/>
                <w:color w:val="000000"/>
                <w:sz w:val="28"/>
                <w:szCs w:val="28"/>
              </w:rPr>
              <w:t>соблюдает правила и законы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нарушает правила общественного порядка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pStyle w:val="c2"/>
              <w:shd w:val="clear" w:color="auto" w:fill="FFFFFF"/>
              <w:spacing w:before="0" w:beforeAutospacing="0" w:after="0" w:afterAutospacing="0"/>
              <w:ind w:right="33"/>
              <w:rPr>
                <w:rStyle w:val="c4"/>
                <w:color w:val="000000"/>
                <w:sz w:val="28"/>
                <w:szCs w:val="28"/>
              </w:rPr>
            </w:pPr>
            <w:r w:rsidRPr="00DF0CF5">
              <w:rPr>
                <w:rStyle w:val="c4"/>
                <w:color w:val="000000"/>
                <w:sz w:val="28"/>
                <w:szCs w:val="28"/>
              </w:rPr>
              <w:t>любит свою семью, свой народ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огорчает своих родителей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tabs>
                <w:tab w:val="left" w:pos="720"/>
              </w:tabs>
              <w:spacing w:after="160" w:line="264" w:lineRule="auto"/>
              <w:ind w:right="33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 xml:space="preserve">трудится на благо </w:t>
            </w:r>
            <w:r w:rsidRPr="00DF0CF5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своего народа, своей родины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не любит работать и учиться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чтит память предков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равнодушен</w:t>
            </w:r>
            <w:proofErr w:type="gramEnd"/>
            <w:r w:rsidRPr="00DF0CF5">
              <w:rPr>
                <w:rFonts w:ascii="Times New Roman" w:hAnsi="Times New Roman" w:cs="Times New Roman"/>
                <w:sz w:val="28"/>
                <w:szCs w:val="28"/>
              </w:rPr>
              <w:t xml:space="preserve"> к истории своей страны и родного края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pStyle w:val="c2"/>
              <w:shd w:val="clear" w:color="auto" w:fill="FFFFFF"/>
              <w:spacing w:before="0" w:beforeAutospacing="0" w:after="0" w:afterAutospacing="0"/>
              <w:ind w:right="33"/>
              <w:rPr>
                <w:rStyle w:val="c4"/>
                <w:color w:val="000000"/>
                <w:sz w:val="28"/>
                <w:szCs w:val="28"/>
              </w:rPr>
            </w:pPr>
            <w:r w:rsidRPr="00DF0CF5">
              <w:rPr>
                <w:rStyle w:val="c4"/>
                <w:color w:val="000000"/>
                <w:sz w:val="28"/>
                <w:szCs w:val="28"/>
              </w:rPr>
              <w:t>знает и любит свой родной язык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считает, что национальные праздники не нужны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готов стать на защиту отечества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хочет уехать из своей страны и остаться жить за границей</w:t>
            </w: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pStyle w:val="c2"/>
              <w:shd w:val="clear" w:color="auto" w:fill="FFFFFF"/>
              <w:spacing w:before="0" w:beforeAutospacing="0" w:after="0" w:afterAutospacing="0"/>
              <w:ind w:right="33"/>
              <w:rPr>
                <w:sz w:val="28"/>
                <w:szCs w:val="28"/>
              </w:rPr>
            </w:pPr>
            <w:r w:rsidRPr="00DF0CF5">
              <w:rPr>
                <w:rStyle w:val="c4"/>
                <w:color w:val="000000"/>
                <w:sz w:val="28"/>
                <w:szCs w:val="28"/>
              </w:rPr>
              <w:t>гордится достижениями своей страны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sz w:val="28"/>
                <w:szCs w:val="28"/>
              </w:rPr>
              <w:t>знает историю своей страны и своего края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любит и не забывает своих родителей, свой дом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77" w:rsidRPr="00DF0CF5" w:rsidTr="005E29E7">
        <w:trPr>
          <w:trHeight w:val="851"/>
        </w:trPr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знает государственную символику</w:t>
            </w:r>
          </w:p>
        </w:tc>
        <w:tc>
          <w:tcPr>
            <w:tcW w:w="2500" w:type="pct"/>
            <w:vAlign w:val="center"/>
          </w:tcPr>
          <w:p w:rsidR="00327177" w:rsidRPr="00DF0CF5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177" w:rsidTr="005E29E7">
        <w:trPr>
          <w:trHeight w:val="851"/>
        </w:trPr>
        <w:tc>
          <w:tcPr>
            <w:tcW w:w="2500" w:type="pct"/>
            <w:vAlign w:val="center"/>
          </w:tcPr>
          <w:p w:rsidR="00327177" w:rsidRPr="00391FF2" w:rsidRDefault="00327177" w:rsidP="005E29E7">
            <w:pPr>
              <w:spacing w:after="160" w:line="264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F0C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знает свой государственный язык.</w:t>
            </w:r>
          </w:p>
        </w:tc>
        <w:tc>
          <w:tcPr>
            <w:tcW w:w="2500" w:type="pct"/>
            <w:vAlign w:val="center"/>
          </w:tcPr>
          <w:p w:rsidR="00327177" w:rsidRPr="00C1569C" w:rsidRDefault="00327177" w:rsidP="005E29E7">
            <w:pPr>
              <w:spacing w:after="160" w:line="264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177" w:rsidRDefault="00327177" w:rsidP="0042184B">
      <w:pPr>
        <w:rPr>
          <w:rStyle w:val="c0"/>
          <w:b/>
          <w:bCs/>
          <w:color w:val="000000"/>
          <w:sz w:val="28"/>
          <w:szCs w:val="28"/>
        </w:rPr>
      </w:pPr>
    </w:p>
    <w:sectPr w:rsidR="00327177" w:rsidSect="00F2211F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8D7"/>
    <w:multiLevelType w:val="multilevel"/>
    <w:tmpl w:val="2F5C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A25DB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006027"/>
    <w:multiLevelType w:val="hybridMultilevel"/>
    <w:tmpl w:val="F89C3A1E"/>
    <w:lvl w:ilvl="0" w:tplc="5F8AC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E7AEB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C8C748C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A01550A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F1F2AC8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F0D390A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3336AF5"/>
    <w:multiLevelType w:val="multilevel"/>
    <w:tmpl w:val="50EAA7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1B"/>
    <w:rsid w:val="00033A08"/>
    <w:rsid w:val="00092930"/>
    <w:rsid w:val="000A77DB"/>
    <w:rsid w:val="0016692D"/>
    <w:rsid w:val="001A4A7D"/>
    <w:rsid w:val="002E1016"/>
    <w:rsid w:val="003032DC"/>
    <w:rsid w:val="00327177"/>
    <w:rsid w:val="0036278D"/>
    <w:rsid w:val="00377DEC"/>
    <w:rsid w:val="00391FF2"/>
    <w:rsid w:val="003B35A7"/>
    <w:rsid w:val="00401A5A"/>
    <w:rsid w:val="0042184B"/>
    <w:rsid w:val="004A45DD"/>
    <w:rsid w:val="004F7677"/>
    <w:rsid w:val="005C67F4"/>
    <w:rsid w:val="00610419"/>
    <w:rsid w:val="00621F0C"/>
    <w:rsid w:val="00665681"/>
    <w:rsid w:val="006F7D84"/>
    <w:rsid w:val="00706100"/>
    <w:rsid w:val="00712EBB"/>
    <w:rsid w:val="007E5DFE"/>
    <w:rsid w:val="007F798F"/>
    <w:rsid w:val="008008CD"/>
    <w:rsid w:val="009647B7"/>
    <w:rsid w:val="00996BFD"/>
    <w:rsid w:val="00A005AA"/>
    <w:rsid w:val="00A532CB"/>
    <w:rsid w:val="00B10F4B"/>
    <w:rsid w:val="00B338EA"/>
    <w:rsid w:val="00B5286E"/>
    <w:rsid w:val="00B620A7"/>
    <w:rsid w:val="00B7588F"/>
    <w:rsid w:val="00BC7A2A"/>
    <w:rsid w:val="00BD471B"/>
    <w:rsid w:val="00C1569C"/>
    <w:rsid w:val="00C41B86"/>
    <w:rsid w:val="00CB4BE2"/>
    <w:rsid w:val="00CB52D1"/>
    <w:rsid w:val="00DD6638"/>
    <w:rsid w:val="00DF0CF5"/>
    <w:rsid w:val="00E37ECD"/>
    <w:rsid w:val="00E76866"/>
    <w:rsid w:val="00EE0724"/>
    <w:rsid w:val="00F2211F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471B"/>
  </w:style>
  <w:style w:type="character" w:customStyle="1" w:styleId="c0">
    <w:name w:val="c0"/>
    <w:basedOn w:val="a0"/>
    <w:rsid w:val="00BD471B"/>
  </w:style>
  <w:style w:type="character" w:customStyle="1" w:styleId="c27">
    <w:name w:val="c27"/>
    <w:basedOn w:val="a0"/>
    <w:rsid w:val="00BD471B"/>
  </w:style>
  <w:style w:type="character" w:styleId="a3">
    <w:name w:val="Hyperlink"/>
    <w:basedOn w:val="a0"/>
    <w:uiPriority w:val="99"/>
    <w:semiHidden/>
    <w:unhideWhenUsed/>
    <w:rsid w:val="00BD471B"/>
    <w:rPr>
      <w:color w:val="0000FF"/>
      <w:u w:val="single"/>
    </w:rPr>
  </w:style>
  <w:style w:type="paragraph" w:customStyle="1" w:styleId="c1">
    <w:name w:val="c1"/>
    <w:basedOn w:val="a"/>
    <w:rsid w:val="00B5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8C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0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F7D84"/>
    <w:rPr>
      <w:b/>
      <w:bCs/>
    </w:rPr>
  </w:style>
  <w:style w:type="character" w:styleId="a8">
    <w:name w:val="Emphasis"/>
    <w:basedOn w:val="a0"/>
    <w:uiPriority w:val="20"/>
    <w:qFormat/>
    <w:rsid w:val="006F7D84"/>
    <w:rPr>
      <w:i/>
      <w:iCs/>
    </w:rPr>
  </w:style>
  <w:style w:type="character" w:customStyle="1" w:styleId="1">
    <w:name w:val="Обычный1"/>
    <w:rsid w:val="0042184B"/>
  </w:style>
  <w:style w:type="paragraph" w:styleId="a9">
    <w:name w:val="Balloon Text"/>
    <w:basedOn w:val="a"/>
    <w:link w:val="aa"/>
    <w:uiPriority w:val="99"/>
    <w:semiHidden/>
    <w:unhideWhenUsed/>
    <w:rsid w:val="00B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471B"/>
  </w:style>
  <w:style w:type="character" w:customStyle="1" w:styleId="c0">
    <w:name w:val="c0"/>
    <w:basedOn w:val="a0"/>
    <w:rsid w:val="00BD471B"/>
  </w:style>
  <w:style w:type="character" w:customStyle="1" w:styleId="c27">
    <w:name w:val="c27"/>
    <w:basedOn w:val="a0"/>
    <w:rsid w:val="00BD471B"/>
  </w:style>
  <w:style w:type="character" w:styleId="a3">
    <w:name w:val="Hyperlink"/>
    <w:basedOn w:val="a0"/>
    <w:uiPriority w:val="99"/>
    <w:semiHidden/>
    <w:unhideWhenUsed/>
    <w:rsid w:val="00BD471B"/>
    <w:rPr>
      <w:color w:val="0000FF"/>
      <w:u w:val="single"/>
    </w:rPr>
  </w:style>
  <w:style w:type="paragraph" w:customStyle="1" w:styleId="c1">
    <w:name w:val="c1"/>
    <w:basedOn w:val="a"/>
    <w:rsid w:val="00B5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08C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block-3c">
    <w:name w:val="block__block-3c"/>
    <w:basedOn w:val="a"/>
    <w:rsid w:val="0003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62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F7D84"/>
    <w:rPr>
      <w:b/>
      <w:bCs/>
    </w:rPr>
  </w:style>
  <w:style w:type="character" w:styleId="a8">
    <w:name w:val="Emphasis"/>
    <w:basedOn w:val="a0"/>
    <w:uiPriority w:val="20"/>
    <w:qFormat/>
    <w:rsid w:val="006F7D84"/>
    <w:rPr>
      <w:i/>
      <w:iCs/>
    </w:rPr>
  </w:style>
  <w:style w:type="character" w:customStyle="1" w:styleId="1">
    <w:name w:val="Обычный1"/>
    <w:rsid w:val="0042184B"/>
  </w:style>
  <w:style w:type="paragraph" w:styleId="a9">
    <w:name w:val="Balloon Text"/>
    <w:basedOn w:val="a"/>
    <w:link w:val="aa"/>
    <w:uiPriority w:val="99"/>
    <w:semiHidden/>
    <w:unhideWhenUsed/>
    <w:rsid w:val="00B1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2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3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3</cp:revision>
  <cp:lastPrinted>2023-12-03T22:57:00Z</cp:lastPrinted>
  <dcterms:created xsi:type="dcterms:W3CDTF">2024-08-30T11:20:00Z</dcterms:created>
  <dcterms:modified xsi:type="dcterms:W3CDTF">2024-08-30T11:22:00Z</dcterms:modified>
</cp:coreProperties>
</file>