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CDE" w:rsidRPr="001D2B6E" w:rsidRDefault="007B0CDE" w:rsidP="007B0CDE">
      <w:pPr>
        <w:spacing w:after="0" w:line="360" w:lineRule="auto"/>
        <w:jc w:val="right"/>
        <w:rPr>
          <w:rFonts w:ascii="Times New Roman" w:hAnsi="Times New Roman" w:cs="Times New Roman"/>
          <w:b/>
          <w:i/>
          <w:sz w:val="28"/>
          <w:szCs w:val="28"/>
        </w:rPr>
      </w:pPr>
      <w:r w:rsidRPr="001D2B6E">
        <w:rPr>
          <w:rFonts w:ascii="Times New Roman" w:hAnsi="Times New Roman" w:cs="Times New Roman"/>
          <w:b/>
          <w:i/>
          <w:sz w:val="28"/>
          <w:szCs w:val="28"/>
        </w:rPr>
        <w:t xml:space="preserve">В душе каждого ребенка есть невидимые струны. </w:t>
      </w:r>
    </w:p>
    <w:p w:rsidR="007B0CDE" w:rsidRPr="001D2B6E" w:rsidRDefault="007B0CDE" w:rsidP="007B0CDE">
      <w:pPr>
        <w:spacing w:after="0" w:line="360" w:lineRule="auto"/>
        <w:jc w:val="right"/>
        <w:rPr>
          <w:rFonts w:ascii="Times New Roman" w:hAnsi="Times New Roman" w:cs="Times New Roman"/>
          <w:b/>
          <w:sz w:val="28"/>
          <w:szCs w:val="28"/>
        </w:rPr>
      </w:pPr>
      <w:r w:rsidRPr="001D2B6E">
        <w:rPr>
          <w:rFonts w:ascii="Times New Roman" w:hAnsi="Times New Roman" w:cs="Times New Roman"/>
          <w:b/>
          <w:i/>
          <w:sz w:val="28"/>
          <w:szCs w:val="28"/>
        </w:rPr>
        <w:t>Если тронуть их умелой рукой, они красиво зазвучат</w:t>
      </w:r>
      <w:r w:rsidRPr="001D2B6E">
        <w:rPr>
          <w:rFonts w:ascii="Times New Roman" w:hAnsi="Times New Roman" w:cs="Times New Roman"/>
          <w:b/>
          <w:sz w:val="28"/>
          <w:szCs w:val="28"/>
        </w:rPr>
        <w:t>.</w:t>
      </w:r>
    </w:p>
    <w:p w:rsidR="007B0CDE" w:rsidRDefault="007B0CDE" w:rsidP="007B0CDE">
      <w:pPr>
        <w:spacing w:after="0" w:line="360" w:lineRule="auto"/>
        <w:jc w:val="right"/>
        <w:rPr>
          <w:rFonts w:ascii="Times New Roman" w:hAnsi="Times New Roman" w:cs="Times New Roman"/>
          <w:b/>
          <w:sz w:val="28"/>
          <w:szCs w:val="28"/>
        </w:rPr>
      </w:pPr>
      <w:r w:rsidRPr="001D2B6E">
        <w:rPr>
          <w:rFonts w:ascii="Times New Roman" w:hAnsi="Times New Roman" w:cs="Times New Roman"/>
          <w:b/>
          <w:sz w:val="28"/>
          <w:szCs w:val="28"/>
        </w:rPr>
        <w:t>В.А. Сухомлинский.</w:t>
      </w:r>
    </w:p>
    <w:p w:rsidR="007B0CDE" w:rsidRPr="001D2B6E" w:rsidRDefault="007B0CDE" w:rsidP="007B0CDE">
      <w:pPr>
        <w:spacing w:after="0" w:line="360" w:lineRule="auto"/>
        <w:jc w:val="right"/>
        <w:rPr>
          <w:rFonts w:ascii="Times New Roman" w:hAnsi="Times New Roman" w:cs="Times New Roman"/>
          <w:b/>
          <w:sz w:val="28"/>
          <w:szCs w:val="28"/>
        </w:rPr>
      </w:pPr>
    </w:p>
    <w:p w:rsidR="007B0CDE" w:rsidRPr="001D2B6E" w:rsidRDefault="007B0CDE" w:rsidP="007B0CDE">
      <w:pPr>
        <w:spacing w:line="360" w:lineRule="auto"/>
        <w:jc w:val="center"/>
        <w:rPr>
          <w:rFonts w:ascii="Times New Roman" w:hAnsi="Times New Roman" w:cs="Times New Roman"/>
          <w:b/>
          <w:sz w:val="28"/>
          <w:szCs w:val="28"/>
        </w:rPr>
      </w:pPr>
      <w:r w:rsidRPr="001D2B6E">
        <w:rPr>
          <w:rFonts w:ascii="Times New Roman" w:hAnsi="Times New Roman" w:cs="Times New Roman"/>
          <w:b/>
          <w:sz w:val="28"/>
          <w:szCs w:val="28"/>
        </w:rPr>
        <w:t>Приемы психологического настроя на урок.</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   </w:t>
      </w:r>
      <w:r>
        <w:rPr>
          <w:rFonts w:ascii="Times New Roman" w:hAnsi="Times New Roman" w:cs="Times New Roman"/>
          <w:sz w:val="28"/>
          <w:szCs w:val="28"/>
        </w:rPr>
        <w:tab/>
      </w:r>
      <w:r w:rsidRPr="001D2B6E">
        <w:rPr>
          <w:rFonts w:ascii="Times New Roman" w:hAnsi="Times New Roman" w:cs="Times New Roman"/>
          <w:sz w:val="28"/>
          <w:szCs w:val="28"/>
        </w:rPr>
        <w:t>Начало нашей деятельности на уроке – это организационный момент. Он длится от 1 до 3-х минут, но имеет очень большое значение. Начало урока позволяет положительно настроить учеников, организовать их внимание, наладить психологический контакт между учителем и учениками.</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   </w:t>
      </w:r>
      <w:r>
        <w:rPr>
          <w:rFonts w:ascii="Times New Roman" w:hAnsi="Times New Roman" w:cs="Times New Roman"/>
          <w:sz w:val="28"/>
          <w:szCs w:val="28"/>
        </w:rPr>
        <w:tab/>
      </w:r>
      <w:r w:rsidRPr="001D2B6E">
        <w:rPr>
          <w:rFonts w:ascii="Times New Roman" w:hAnsi="Times New Roman" w:cs="Times New Roman"/>
          <w:sz w:val="28"/>
          <w:szCs w:val="28"/>
        </w:rPr>
        <w:t>Данный этап требует от учителя творческого подхода, вариации различных приёмов, поиска своеобразной формы, отвечающей содержанию каждого урока. Приветливые, доброжелательные слова учителя, спокойная, уверенная манера являются условием выполнения задач данного этапа, что является актуальным для обучения детей с интеллектуальными нарушениями. Для реализации задач урока важно учитывать особенности интеллектуальной сферы учеников с умственной отсталостью: понижение психического тонуса, негативизм, «ускользание» от внешних раздражителей, невнимательность, психическую пассивность. Поэтому очень важно использовать ситуации, стимулирующие мыслительную активность и их реакции на внешние раздражители.</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Хочу поделиться различными приемами начала урока, которые я использую при проведении уроков географии и биологии.</w:t>
      </w:r>
    </w:p>
    <w:p w:rsidR="007B0CDE" w:rsidRPr="001D2B6E" w:rsidRDefault="007B0CDE" w:rsidP="007B0CDE">
      <w:pPr>
        <w:numPr>
          <w:ilvl w:val="0"/>
          <w:numId w:val="1"/>
        </w:numPr>
        <w:spacing w:after="0" w:line="360" w:lineRule="auto"/>
        <w:jc w:val="both"/>
        <w:rPr>
          <w:rFonts w:ascii="Times New Roman" w:hAnsi="Times New Roman" w:cs="Times New Roman"/>
          <w:b/>
          <w:sz w:val="28"/>
          <w:szCs w:val="28"/>
        </w:rPr>
      </w:pPr>
      <w:r w:rsidRPr="001D2B6E">
        <w:rPr>
          <w:rFonts w:ascii="Times New Roman" w:hAnsi="Times New Roman" w:cs="Times New Roman"/>
          <w:b/>
          <w:sz w:val="28"/>
          <w:szCs w:val="28"/>
        </w:rPr>
        <w:t>Использование афоризмов, пословиц, цитат.</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Примеры:</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А). «Не стыдно не знать, стыдно не учиться»</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Б). «Дождевые черви являются ангелами-хранителями всего живого на    земле, хотя обитают под землей». Чарльз Дарвин.</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В). Когда человек улыбается, у него работает 18 мышц лица, когда хмурится - 43 мышцы, т.е. на 25 мышц больше.</w:t>
      </w:r>
    </w:p>
    <w:p w:rsidR="007B0CD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lastRenderedPageBreak/>
        <w:t>- Что полезнее: хмуриться или улыбаться?</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Давайте улыбнёмся друг другу и начнём работу.</w:t>
      </w:r>
    </w:p>
    <w:p w:rsidR="007B0CDE" w:rsidRPr="001D2B6E" w:rsidRDefault="007B0CDE" w:rsidP="007B0CDE">
      <w:pPr>
        <w:numPr>
          <w:ilvl w:val="0"/>
          <w:numId w:val="1"/>
        </w:numPr>
        <w:spacing w:after="0" w:line="360" w:lineRule="auto"/>
        <w:jc w:val="both"/>
        <w:rPr>
          <w:rFonts w:ascii="Times New Roman" w:hAnsi="Times New Roman" w:cs="Times New Roman"/>
          <w:b/>
          <w:sz w:val="28"/>
          <w:szCs w:val="28"/>
        </w:rPr>
      </w:pPr>
      <w:r w:rsidRPr="001D2B6E">
        <w:rPr>
          <w:rFonts w:ascii="Times New Roman" w:hAnsi="Times New Roman" w:cs="Times New Roman"/>
          <w:b/>
          <w:sz w:val="28"/>
          <w:szCs w:val="28"/>
        </w:rPr>
        <w:t>Использование «интригующей» лексики: загадка, тайна, секрет, разгадка, путешествие, странствие.</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Примеры:</w:t>
      </w:r>
    </w:p>
    <w:p w:rsidR="007B0CDE" w:rsidRPr="001D2B6E" w:rsidRDefault="007B0CDE" w:rsidP="007B0CDE">
      <w:pPr>
        <w:spacing w:after="0" w:line="360" w:lineRule="auto"/>
        <w:jc w:val="both"/>
        <w:rPr>
          <w:rFonts w:ascii="Times New Roman" w:hAnsi="Times New Roman" w:cs="Times New Roman"/>
          <w:b/>
          <w:bCs/>
          <w:i/>
          <w:iCs/>
          <w:sz w:val="28"/>
          <w:szCs w:val="28"/>
        </w:rPr>
      </w:pPr>
      <w:r w:rsidRPr="001D2B6E">
        <w:rPr>
          <w:rFonts w:ascii="Times New Roman" w:hAnsi="Times New Roman" w:cs="Times New Roman"/>
          <w:sz w:val="28"/>
          <w:szCs w:val="28"/>
        </w:rPr>
        <w:t>А).  - Отгадайте загадку:</w:t>
      </w:r>
      <w:r w:rsidRPr="001D2B6E">
        <w:rPr>
          <w:rFonts w:ascii="Times New Roman" w:hAnsi="Times New Roman" w:cs="Times New Roman"/>
          <w:b/>
          <w:bCs/>
          <w:i/>
          <w:iCs/>
          <w:sz w:val="28"/>
          <w:szCs w:val="28"/>
        </w:rPr>
        <w:t xml:space="preserve"> </w:t>
      </w:r>
    </w:p>
    <w:p w:rsidR="007B0CDE" w:rsidRPr="001D2B6E" w:rsidRDefault="007B0CDE" w:rsidP="007B0CDE">
      <w:pPr>
        <w:spacing w:after="0" w:line="360" w:lineRule="auto"/>
        <w:jc w:val="both"/>
        <w:rPr>
          <w:rFonts w:ascii="Times New Roman" w:hAnsi="Times New Roman" w:cs="Times New Roman"/>
          <w:b/>
          <w:bCs/>
          <w:i/>
          <w:iCs/>
          <w:sz w:val="28"/>
          <w:szCs w:val="28"/>
        </w:rPr>
      </w:pPr>
      <w:r w:rsidRPr="001D2B6E">
        <w:rPr>
          <w:rFonts w:ascii="Times New Roman" w:hAnsi="Times New Roman" w:cs="Times New Roman"/>
          <w:sz w:val="28"/>
          <w:szCs w:val="28"/>
        </w:rPr>
        <w:t xml:space="preserve">Бьют меня ногами, </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Режут грудь ножами. </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Каждый хочет растоптать. </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А я с подарками опять.            </w:t>
      </w:r>
    </w:p>
    <w:p w:rsidR="007B0CDE" w:rsidRPr="001D2B6E" w:rsidRDefault="007B0CDE" w:rsidP="007B0CDE">
      <w:pPr>
        <w:spacing w:line="360" w:lineRule="auto"/>
        <w:jc w:val="both"/>
        <w:rPr>
          <w:rFonts w:ascii="Times New Roman" w:hAnsi="Times New Roman" w:cs="Times New Roman"/>
          <w:sz w:val="28"/>
          <w:szCs w:val="28"/>
        </w:rPr>
      </w:pPr>
      <w:r w:rsidRPr="001D2B6E">
        <w:rPr>
          <w:rFonts w:ascii="Times New Roman" w:hAnsi="Times New Roman" w:cs="Times New Roman"/>
          <w:sz w:val="28"/>
          <w:szCs w:val="28"/>
        </w:rPr>
        <w:t>- У слова </w:t>
      </w:r>
      <w:hyperlink r:id="rId7" w:tgtFrame="_blank" w:history="1">
        <w:r w:rsidRPr="001D2B6E">
          <w:rPr>
            <w:rStyle w:val="a3"/>
            <w:rFonts w:ascii="Times New Roman" w:hAnsi="Times New Roman" w:cs="Times New Roman"/>
            <w:sz w:val="28"/>
            <w:szCs w:val="28"/>
          </w:rPr>
          <w:t xml:space="preserve"> "земля"</w:t>
        </w:r>
      </w:hyperlink>
      <w:r w:rsidRPr="001D2B6E">
        <w:rPr>
          <w:rFonts w:ascii="Times New Roman" w:hAnsi="Times New Roman" w:cs="Times New Roman"/>
          <w:sz w:val="28"/>
          <w:szCs w:val="28"/>
        </w:rPr>
        <w:t> есть несколько значений. О какой земле будем говорить? (о почве)</w:t>
      </w:r>
    </w:p>
    <w:p w:rsidR="007B0CDE" w:rsidRPr="001D2B6E" w:rsidRDefault="007B0CDE" w:rsidP="007B0CDE">
      <w:pPr>
        <w:spacing w:line="360" w:lineRule="auto"/>
        <w:rPr>
          <w:rFonts w:ascii="Times New Roman" w:hAnsi="Times New Roman" w:cs="Times New Roman"/>
          <w:sz w:val="28"/>
          <w:szCs w:val="28"/>
        </w:rPr>
      </w:pPr>
      <w:r w:rsidRPr="001D2B6E">
        <w:rPr>
          <w:rFonts w:ascii="Times New Roman" w:hAnsi="Times New Roman" w:cs="Times New Roman"/>
          <w:sz w:val="28"/>
          <w:szCs w:val="28"/>
        </w:rPr>
        <w:t>Рядом, рядом острова,</w:t>
      </w:r>
      <w:r w:rsidRPr="001D2B6E">
        <w:rPr>
          <w:rFonts w:ascii="Times New Roman" w:hAnsi="Times New Roman" w:cs="Times New Roman"/>
          <w:sz w:val="28"/>
          <w:szCs w:val="28"/>
        </w:rPr>
        <w:br/>
        <w:t>Не один, да и не два,</w:t>
      </w:r>
      <w:r w:rsidRPr="001D2B6E">
        <w:rPr>
          <w:rFonts w:ascii="Times New Roman" w:hAnsi="Times New Roman" w:cs="Times New Roman"/>
          <w:sz w:val="28"/>
          <w:szCs w:val="28"/>
        </w:rPr>
        <w:br/>
        <w:t>А десятки, сотни сотен.</w:t>
      </w:r>
      <w:r w:rsidRPr="001D2B6E">
        <w:rPr>
          <w:rFonts w:ascii="Times New Roman" w:hAnsi="Times New Roman" w:cs="Times New Roman"/>
          <w:sz w:val="28"/>
          <w:szCs w:val="28"/>
        </w:rPr>
        <w:br/>
        <w:t>Жить в соседстве им охотней.</w:t>
      </w:r>
      <w:r w:rsidRPr="001D2B6E">
        <w:rPr>
          <w:rFonts w:ascii="Times New Roman" w:hAnsi="Times New Roman" w:cs="Times New Roman"/>
          <w:sz w:val="28"/>
          <w:szCs w:val="28"/>
        </w:rPr>
        <w:br/>
        <w:t>Все родные, как-никак.</w:t>
      </w:r>
      <w:r w:rsidRPr="001D2B6E">
        <w:rPr>
          <w:rFonts w:ascii="Times New Roman" w:hAnsi="Times New Roman" w:cs="Times New Roman"/>
          <w:sz w:val="28"/>
          <w:szCs w:val="28"/>
        </w:rPr>
        <w:br/>
        <w:t>Значит, здесь ….</w:t>
      </w:r>
      <w:r w:rsidRPr="001D2B6E">
        <w:rPr>
          <w:rFonts w:ascii="Times New Roman" w:hAnsi="Times New Roman" w:cs="Times New Roman"/>
          <w:bCs/>
          <w:sz w:val="28"/>
          <w:szCs w:val="28"/>
        </w:rPr>
        <w:t>(Архипелаг)</w:t>
      </w:r>
    </w:p>
    <w:p w:rsidR="007B0CDE" w:rsidRPr="001D2B6E" w:rsidRDefault="007B0CDE" w:rsidP="007B0CDE">
      <w:pPr>
        <w:spacing w:line="360" w:lineRule="auto"/>
        <w:jc w:val="both"/>
        <w:rPr>
          <w:rFonts w:ascii="Times New Roman" w:hAnsi="Times New Roman" w:cs="Times New Roman"/>
          <w:sz w:val="28"/>
          <w:szCs w:val="28"/>
        </w:rPr>
      </w:pPr>
      <w:r w:rsidRPr="001D2B6E">
        <w:rPr>
          <w:rFonts w:ascii="Times New Roman" w:hAnsi="Times New Roman" w:cs="Times New Roman"/>
          <w:sz w:val="28"/>
          <w:szCs w:val="28"/>
        </w:rPr>
        <w:t>Б). В одной притче рассказывается, что боги, создав мир, стали думать: где понадёжнее спрятать от человека его самую главную тайну? В глубокой пещере? Но люди рано или поздно найдут её. На дне океана? Но и в морскую пучину они когда-нибудь спустятся. На небе, среди звёзд? Но даже туда со временем доберутся. И, наконец, решили: давайте спрячем тайну внутри самих людей! Уж в себя-то человек не догадается заглянуть. Продолжим начатое в начале года «путешествие внутрь самого себя». Я рассчитываю на Вашу активную работу на уроке и надеюсь, что дух партнерства поможет нам в этом.</w:t>
      </w:r>
    </w:p>
    <w:p w:rsidR="007B0CDE" w:rsidRPr="001D2B6E" w:rsidRDefault="007B0CDE" w:rsidP="007B0CDE">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1D2B6E">
        <w:rPr>
          <w:rFonts w:ascii="Times New Roman" w:hAnsi="Times New Roman" w:cs="Times New Roman"/>
          <w:sz w:val="28"/>
          <w:szCs w:val="28"/>
        </w:rPr>
        <w:t xml:space="preserve"> ребусы и шифры</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noProof/>
          <w:sz w:val="28"/>
          <w:szCs w:val="28"/>
          <w:lang w:eastAsia="ru-RU"/>
        </w:rPr>
        <w:lastRenderedPageBreak/>
        <w:drawing>
          <wp:inline distT="0" distB="0" distL="0" distR="0" wp14:anchorId="3AD4355E" wp14:editId="7A102C30">
            <wp:extent cx="3637255" cy="1184517"/>
            <wp:effectExtent l="19050" t="0" r="1295" b="0"/>
            <wp:docPr id="1" name="Рисунок 1" descr="https://umochki.ru/images/rebusy/po-geografii/avstral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mochki.ru/images/rebusy/po-geografii/avstraliya.jpg"/>
                    <pic:cNvPicPr>
                      <a:picLocks noChangeAspect="1" noChangeArrowheads="1"/>
                    </pic:cNvPicPr>
                  </pic:nvPicPr>
                  <pic:blipFill>
                    <a:blip r:embed="rId8" cstate="print"/>
                    <a:srcRect/>
                    <a:stretch>
                      <a:fillRect/>
                    </a:stretch>
                  </pic:blipFill>
                  <pic:spPr bwMode="auto">
                    <a:xfrm>
                      <a:off x="0" y="0"/>
                      <a:ext cx="3645856" cy="1187318"/>
                    </a:xfrm>
                    <a:prstGeom prst="rect">
                      <a:avLst/>
                    </a:prstGeom>
                    <a:noFill/>
                    <a:ln w="9525">
                      <a:noFill/>
                      <a:miter lim="800000"/>
                      <a:headEnd/>
                      <a:tailEnd/>
                    </a:ln>
                  </pic:spPr>
                </pic:pic>
              </a:graphicData>
            </a:graphic>
          </wp:inline>
        </w:drawing>
      </w:r>
    </w:p>
    <w:p w:rsidR="007B0CDE" w:rsidRPr="001D2B6E" w:rsidRDefault="007B0CDE" w:rsidP="007B0CDE">
      <w:pPr>
        <w:spacing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Г) Сегодня мы отправляемся в путешествие по природной зоне России, как она называется вы прочитаете сами, выполняя определенное условие: необходимо в наборе букв читать только третью букву. </w:t>
      </w:r>
    </w:p>
    <w:p w:rsidR="007B0CDE" w:rsidRPr="001D2B6E" w:rsidRDefault="007B0CDE" w:rsidP="007B0CDE">
      <w:pPr>
        <w:spacing w:line="360" w:lineRule="auto"/>
        <w:jc w:val="both"/>
        <w:rPr>
          <w:rFonts w:ascii="Times New Roman" w:hAnsi="Times New Roman" w:cs="Times New Roman"/>
          <w:sz w:val="28"/>
          <w:szCs w:val="28"/>
        </w:rPr>
      </w:pPr>
      <w:r w:rsidRPr="001D2B6E">
        <w:rPr>
          <w:rFonts w:ascii="Times New Roman" w:hAnsi="Times New Roman" w:cs="Times New Roman"/>
          <w:sz w:val="28"/>
          <w:szCs w:val="28"/>
        </w:rPr>
        <w:t>СТАЛДРЬСКЯЧТЮЖИФЦЧУКЕДЖСХЪКВСАУВЯ ЮБПГНУВАСДЛТЙФЫХЗНЬОЯ</w:t>
      </w:r>
    </w:p>
    <w:p w:rsidR="007B0CDE" w:rsidRPr="001D2B6E" w:rsidRDefault="007B0CDE" w:rsidP="007B0CDE">
      <w:pPr>
        <w:numPr>
          <w:ilvl w:val="0"/>
          <w:numId w:val="1"/>
        </w:numPr>
        <w:spacing w:after="0" w:line="360" w:lineRule="auto"/>
        <w:jc w:val="both"/>
        <w:rPr>
          <w:rFonts w:ascii="Times New Roman" w:hAnsi="Times New Roman" w:cs="Times New Roman"/>
          <w:b/>
          <w:sz w:val="28"/>
          <w:szCs w:val="28"/>
        </w:rPr>
      </w:pPr>
      <w:r w:rsidRPr="001D2B6E">
        <w:rPr>
          <w:rFonts w:ascii="Times New Roman" w:hAnsi="Times New Roman" w:cs="Times New Roman"/>
          <w:b/>
          <w:sz w:val="28"/>
          <w:szCs w:val="28"/>
        </w:rPr>
        <w:t>Стихи-настрой.</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Примеры: </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          А). Я умею думать, я умею рассуждать</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      </w:t>
      </w:r>
      <w:r>
        <w:rPr>
          <w:rFonts w:ascii="Times New Roman" w:hAnsi="Times New Roman" w:cs="Times New Roman"/>
          <w:sz w:val="28"/>
          <w:szCs w:val="28"/>
        </w:rPr>
        <w:tab/>
      </w:r>
      <w:r w:rsidRPr="001D2B6E">
        <w:rPr>
          <w:rFonts w:ascii="Times New Roman" w:hAnsi="Times New Roman" w:cs="Times New Roman"/>
          <w:sz w:val="28"/>
          <w:szCs w:val="28"/>
        </w:rPr>
        <w:t>Что полезно для работы, то и буду выполнять.</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Б).  Ужасно интересно</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Всё то, что неизвестно!</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Мы тайны разгадаем</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И мир большой познаем!</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          В). Мы хороший дружный класс, всё получится у нас!</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          Г). Чтобы быть всегда здоровым</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 </w:t>
      </w:r>
      <w:r>
        <w:rPr>
          <w:rFonts w:ascii="Times New Roman" w:hAnsi="Times New Roman" w:cs="Times New Roman"/>
          <w:sz w:val="28"/>
          <w:szCs w:val="28"/>
        </w:rPr>
        <w:tab/>
      </w:r>
      <w:r w:rsidRPr="001D2B6E">
        <w:rPr>
          <w:rFonts w:ascii="Times New Roman" w:hAnsi="Times New Roman" w:cs="Times New Roman"/>
          <w:sz w:val="28"/>
          <w:szCs w:val="28"/>
        </w:rPr>
        <w:t>И прогнать болезни прочь,</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 </w:t>
      </w:r>
      <w:r>
        <w:rPr>
          <w:rFonts w:ascii="Times New Roman" w:hAnsi="Times New Roman" w:cs="Times New Roman"/>
          <w:sz w:val="28"/>
          <w:szCs w:val="28"/>
        </w:rPr>
        <w:tab/>
      </w:r>
      <w:r w:rsidRPr="001D2B6E">
        <w:rPr>
          <w:rFonts w:ascii="Times New Roman" w:hAnsi="Times New Roman" w:cs="Times New Roman"/>
          <w:sz w:val="28"/>
          <w:szCs w:val="28"/>
        </w:rPr>
        <w:t>Нужно быть всегда готовым</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 xml:space="preserve"> Самому себе помочь.</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 </w:t>
      </w:r>
      <w:r>
        <w:rPr>
          <w:rFonts w:ascii="Times New Roman" w:hAnsi="Times New Roman" w:cs="Times New Roman"/>
          <w:sz w:val="28"/>
          <w:szCs w:val="28"/>
        </w:rPr>
        <w:tab/>
      </w:r>
      <w:r w:rsidRPr="001D2B6E">
        <w:rPr>
          <w:rFonts w:ascii="Times New Roman" w:hAnsi="Times New Roman" w:cs="Times New Roman"/>
          <w:sz w:val="28"/>
          <w:szCs w:val="28"/>
        </w:rPr>
        <w:t xml:space="preserve">А для этого ребята </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 </w:t>
      </w:r>
      <w:r>
        <w:rPr>
          <w:rFonts w:ascii="Times New Roman" w:hAnsi="Times New Roman" w:cs="Times New Roman"/>
          <w:sz w:val="28"/>
          <w:szCs w:val="28"/>
        </w:rPr>
        <w:tab/>
      </w:r>
      <w:r w:rsidRPr="001D2B6E">
        <w:rPr>
          <w:rFonts w:ascii="Times New Roman" w:hAnsi="Times New Roman" w:cs="Times New Roman"/>
          <w:sz w:val="28"/>
          <w:szCs w:val="28"/>
        </w:rPr>
        <w:t>Каждый должен быть знаком,</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 xml:space="preserve"> С организмом человека – </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 </w:t>
      </w:r>
      <w:r>
        <w:rPr>
          <w:rFonts w:ascii="Times New Roman" w:hAnsi="Times New Roman" w:cs="Times New Roman"/>
          <w:sz w:val="28"/>
          <w:szCs w:val="28"/>
        </w:rPr>
        <w:tab/>
      </w:r>
      <w:r w:rsidRPr="001D2B6E">
        <w:rPr>
          <w:rFonts w:ascii="Times New Roman" w:hAnsi="Times New Roman" w:cs="Times New Roman"/>
          <w:sz w:val="28"/>
          <w:szCs w:val="28"/>
        </w:rPr>
        <w:t xml:space="preserve"> А устроен сложно он.</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 xml:space="preserve"> Д).    - Добрый день! Я рада видеть вас. Думаю, что наша совместная работа будет полезной и интересной. Давайте улыбнёмся друг другу, </w:t>
      </w:r>
      <w:r w:rsidRPr="001D2B6E">
        <w:rPr>
          <w:rFonts w:ascii="Times New Roman" w:hAnsi="Times New Roman" w:cs="Times New Roman"/>
          <w:sz w:val="28"/>
          <w:szCs w:val="28"/>
        </w:rPr>
        <w:lastRenderedPageBreak/>
        <w:t>настроимся на поиск и творчество и начнём наш урок, но прежде мы с вами проговорим заповеди:</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Делай добро;</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Бойся обидеть человека;</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Люби и прощай людей;</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Говори обо всем честно,</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Помни: учеба твой главный труд,</w:t>
      </w:r>
    </w:p>
    <w:p w:rsidR="007B0CDE" w:rsidRPr="001D2B6E" w:rsidRDefault="007B0CDE" w:rsidP="007B0CDE">
      <w:pPr>
        <w:spacing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Живи и трудись на совесть.</w:t>
      </w:r>
    </w:p>
    <w:p w:rsidR="007B0CDE" w:rsidRPr="001D2B6E" w:rsidRDefault="007B0CDE" w:rsidP="007B0CDE">
      <w:pPr>
        <w:numPr>
          <w:ilvl w:val="0"/>
          <w:numId w:val="1"/>
        </w:numPr>
        <w:spacing w:line="360" w:lineRule="auto"/>
        <w:jc w:val="both"/>
        <w:rPr>
          <w:rFonts w:ascii="Times New Roman" w:hAnsi="Times New Roman" w:cs="Times New Roman"/>
          <w:sz w:val="28"/>
          <w:szCs w:val="28"/>
        </w:rPr>
      </w:pPr>
      <w:r w:rsidRPr="001D2B6E">
        <w:rPr>
          <w:rFonts w:ascii="Times New Roman" w:hAnsi="Times New Roman" w:cs="Times New Roman"/>
          <w:b/>
          <w:sz w:val="28"/>
          <w:szCs w:val="28"/>
        </w:rPr>
        <w:t>Яркий, запоминающийся факт.</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Примеры:</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Оказывается, торфяной мох выделяет вещества, убивающие микробы. Во время Великой Отечественной войны для перевязки гноящихся ран бойцов врачи использовали мох сфагнум. Его заранее собирали, сушили и использовали вместо ваты. Тампон из мха не только впитывал гной из раны, но и способствовал быстрому ее заживлению.</w:t>
      </w:r>
    </w:p>
    <w:p w:rsidR="007B0CDE" w:rsidRDefault="007B0CDE" w:rsidP="007B0CDE">
      <w:pPr>
        <w:numPr>
          <w:ilvl w:val="0"/>
          <w:numId w:val="1"/>
        </w:num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 </w:t>
      </w:r>
      <w:r w:rsidRPr="001D2B6E">
        <w:rPr>
          <w:rFonts w:ascii="Times New Roman" w:hAnsi="Times New Roman" w:cs="Times New Roman"/>
          <w:b/>
          <w:sz w:val="28"/>
          <w:szCs w:val="28"/>
        </w:rPr>
        <w:t>Просмотр фрагмента видеоролика, мультфильма</w:t>
      </w:r>
      <w:r>
        <w:rPr>
          <w:rFonts w:ascii="Times New Roman" w:hAnsi="Times New Roman" w:cs="Times New Roman"/>
          <w:sz w:val="28"/>
          <w:szCs w:val="28"/>
        </w:rPr>
        <w:t xml:space="preserve"> и т.д., где</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содержится значимая информация по теме урока (не более 1 мин). После просмотра учитель выстраивает диалог, в результате которого ученики определяют тему и цель урока. </w:t>
      </w:r>
    </w:p>
    <w:p w:rsidR="007B0CDE" w:rsidRDefault="007B0CDE" w:rsidP="007B0CDE">
      <w:pPr>
        <w:numPr>
          <w:ilvl w:val="0"/>
          <w:numId w:val="1"/>
        </w:numPr>
        <w:spacing w:after="0" w:line="360" w:lineRule="auto"/>
        <w:jc w:val="both"/>
        <w:rPr>
          <w:rFonts w:ascii="Times New Roman" w:hAnsi="Times New Roman" w:cs="Times New Roman"/>
          <w:sz w:val="28"/>
          <w:szCs w:val="28"/>
        </w:rPr>
      </w:pPr>
      <w:r w:rsidRPr="001D2B6E">
        <w:rPr>
          <w:rFonts w:ascii="Times New Roman" w:hAnsi="Times New Roman" w:cs="Times New Roman"/>
          <w:b/>
          <w:sz w:val="28"/>
          <w:szCs w:val="28"/>
        </w:rPr>
        <w:t>Проблемные задания для вхождения в тему (</w:t>
      </w:r>
      <w:r>
        <w:rPr>
          <w:rFonts w:ascii="Times New Roman" w:hAnsi="Times New Roman" w:cs="Times New Roman"/>
          <w:sz w:val="28"/>
          <w:szCs w:val="28"/>
        </w:rPr>
        <w:t>эксперименты,</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«черный ящик», захватывающая история, предмет-загадка)</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Примеры:</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А). Экспресс-исследование. Наблюдение за своим организмом. Выявление нарушения осанки.</w:t>
      </w:r>
    </w:p>
    <w:p w:rsidR="007B0CDE" w:rsidRPr="001D2B6E" w:rsidRDefault="007B0CDE" w:rsidP="007B0CDE">
      <w:pPr>
        <w:spacing w:after="0" w:line="360" w:lineRule="auto"/>
        <w:ind w:firstLine="708"/>
        <w:jc w:val="both"/>
        <w:rPr>
          <w:rFonts w:ascii="Times New Roman" w:hAnsi="Times New Roman" w:cs="Times New Roman"/>
          <w:sz w:val="28"/>
          <w:szCs w:val="28"/>
          <w:u w:val="single"/>
        </w:rPr>
      </w:pPr>
      <w:r w:rsidRPr="001D2B6E">
        <w:rPr>
          <w:rFonts w:ascii="Times New Roman" w:hAnsi="Times New Roman" w:cs="Times New Roman"/>
          <w:sz w:val="28"/>
          <w:szCs w:val="28"/>
          <w:u w:val="single"/>
        </w:rPr>
        <w:t>Порядок работы.</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1.Встаньте спиной к стене так, чтобы голова, плечи, ягодицы и пятки упирались в стену.</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2.Попробуйте между поясницей и стеной просунуть кулак.</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3.Если это невозможно, просуньте туда ладонь.</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lastRenderedPageBreak/>
        <w:t>Оценка результатов.</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В норме в данной позе между стеной и поясницей кулак проходить не должен.</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Если это имеет место, осанка нарушена.</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Осанку следует считать нормальной, если между поясницей и стеной проходит ладонь. Догадайтесь, какова цель нашего урока?</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Б). Биологические, экологические задачи.</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Пшённая, геркулесовая, манная, гречневая каши. Имеют ли эти каши какое-либо отношение к растениям. Если «да», то какое?</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В). Перед вами два предмета (ласты, костюм с камуфляжной окраской).          Эти предметы изобрел человек, наблюдая за особенностями строения животных. Как вы думаете каких?</w:t>
      </w:r>
    </w:p>
    <w:p w:rsidR="007B0CDE" w:rsidRPr="001D2B6E" w:rsidRDefault="007B0CDE" w:rsidP="007B0CDE">
      <w:pPr>
        <w:numPr>
          <w:ilvl w:val="0"/>
          <w:numId w:val="1"/>
        </w:numPr>
        <w:spacing w:after="0" w:line="360" w:lineRule="auto"/>
        <w:jc w:val="both"/>
        <w:rPr>
          <w:rFonts w:ascii="Times New Roman" w:hAnsi="Times New Roman" w:cs="Times New Roman"/>
          <w:sz w:val="28"/>
          <w:szCs w:val="28"/>
        </w:rPr>
      </w:pPr>
      <w:r w:rsidRPr="001D2B6E">
        <w:rPr>
          <w:rFonts w:ascii="Times New Roman" w:hAnsi="Times New Roman" w:cs="Times New Roman"/>
          <w:b/>
          <w:sz w:val="28"/>
          <w:szCs w:val="28"/>
        </w:rPr>
        <w:t xml:space="preserve">«Винегрет» </w:t>
      </w:r>
      <w:r w:rsidRPr="001D2B6E">
        <w:rPr>
          <w:rFonts w:ascii="Times New Roman" w:hAnsi="Times New Roman" w:cs="Times New Roman"/>
          <w:sz w:val="28"/>
          <w:szCs w:val="28"/>
        </w:rPr>
        <w:t>вопросы на повторение учебного материала, вводящего в тему.</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Примеры: </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А). Сядет тот, кто ответит на мой вопрос….</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Б). Мозговой штурм</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В). Задай вопрос соседу</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Г). «Да (нет)»</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Д). «Веришь ли ты…»</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Ж). Игра – цепочка «Ответь и задай свой вопрос»</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И).  «Лови ошибку»</w:t>
      </w:r>
    </w:p>
    <w:p w:rsidR="007B0CDE" w:rsidRPr="001D2B6E" w:rsidRDefault="007B0CDE" w:rsidP="007B0CDE">
      <w:pPr>
        <w:spacing w:after="0" w:line="360" w:lineRule="auto"/>
        <w:ind w:firstLine="708"/>
        <w:jc w:val="both"/>
        <w:rPr>
          <w:rFonts w:ascii="Times New Roman" w:hAnsi="Times New Roman" w:cs="Times New Roman"/>
          <w:sz w:val="28"/>
          <w:szCs w:val="28"/>
        </w:rPr>
      </w:pPr>
      <w:r w:rsidRPr="001D2B6E">
        <w:rPr>
          <w:rFonts w:ascii="Times New Roman" w:hAnsi="Times New Roman" w:cs="Times New Roman"/>
          <w:sz w:val="28"/>
          <w:szCs w:val="28"/>
        </w:rPr>
        <w:t>К).  «Географический светофор»</w:t>
      </w:r>
    </w:p>
    <w:p w:rsidR="007B0CDE" w:rsidRPr="001D2B6E" w:rsidRDefault="007B0CDE" w:rsidP="007B0CDE">
      <w:pPr>
        <w:spacing w:after="0" w:line="360" w:lineRule="auto"/>
        <w:jc w:val="both"/>
        <w:rPr>
          <w:rFonts w:ascii="Times New Roman" w:hAnsi="Times New Roman" w:cs="Times New Roman"/>
          <w:sz w:val="28"/>
          <w:szCs w:val="28"/>
        </w:rPr>
      </w:pP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Включение учащихся в работу — это важная задача педагога. </w:t>
      </w:r>
    </w:p>
    <w:p w:rsidR="007B0CDE" w:rsidRPr="001D2B6E" w:rsidRDefault="007B0CDE" w:rsidP="007B0CDE">
      <w:p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 xml:space="preserve">При использовании данного метода (психологический настрой) решаются следующие задачи </w:t>
      </w:r>
    </w:p>
    <w:p w:rsidR="007B0CDE" w:rsidRPr="001D2B6E" w:rsidRDefault="007B0CDE" w:rsidP="007B0CDE">
      <w:pPr>
        <w:numPr>
          <w:ilvl w:val="0"/>
          <w:numId w:val="2"/>
        </w:num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начало урока определяет темп, динамику, увлеченность учащихся;</w:t>
      </w:r>
    </w:p>
    <w:p w:rsidR="007B0CDE" w:rsidRPr="001D2B6E" w:rsidRDefault="007B0CDE" w:rsidP="007B0CDE">
      <w:pPr>
        <w:numPr>
          <w:ilvl w:val="0"/>
          <w:numId w:val="2"/>
        </w:numPr>
        <w:spacing w:after="0" w:line="360" w:lineRule="auto"/>
        <w:jc w:val="both"/>
        <w:rPr>
          <w:rFonts w:ascii="Times New Roman" w:hAnsi="Times New Roman" w:cs="Times New Roman"/>
          <w:sz w:val="28"/>
          <w:szCs w:val="28"/>
        </w:rPr>
      </w:pPr>
      <w:r w:rsidRPr="001D2B6E">
        <w:rPr>
          <w:rFonts w:ascii="Times New Roman" w:hAnsi="Times New Roman" w:cs="Times New Roman"/>
          <w:sz w:val="28"/>
          <w:szCs w:val="28"/>
        </w:rPr>
        <w:t>происходит предупреждение утомления участников образовательного процесса;</w:t>
      </w:r>
    </w:p>
    <w:p w:rsidR="007B0CDE" w:rsidRPr="001D2B6E" w:rsidRDefault="007B0CDE" w:rsidP="007B0CDE">
      <w:pPr>
        <w:numPr>
          <w:ilvl w:val="0"/>
          <w:numId w:val="2"/>
        </w:numPr>
        <w:spacing w:line="360" w:lineRule="auto"/>
        <w:jc w:val="both"/>
        <w:rPr>
          <w:rFonts w:ascii="Times New Roman" w:hAnsi="Times New Roman" w:cs="Times New Roman"/>
          <w:sz w:val="28"/>
          <w:szCs w:val="28"/>
        </w:rPr>
      </w:pPr>
      <w:r w:rsidRPr="001D2B6E">
        <w:rPr>
          <w:rFonts w:ascii="Times New Roman" w:hAnsi="Times New Roman" w:cs="Times New Roman"/>
          <w:sz w:val="28"/>
          <w:szCs w:val="28"/>
        </w:rPr>
        <w:lastRenderedPageBreak/>
        <w:t xml:space="preserve">появляется   дополнительный стимул, который позволяет раскрыть творческий потенциал участников образовательного процесса. </w:t>
      </w:r>
    </w:p>
    <w:p w:rsidR="007B0CDE" w:rsidRPr="001D2B6E" w:rsidRDefault="007B0CDE" w:rsidP="007B0CDE">
      <w:pPr>
        <w:spacing w:line="360" w:lineRule="auto"/>
        <w:jc w:val="center"/>
        <w:rPr>
          <w:rFonts w:ascii="Times New Roman" w:hAnsi="Times New Roman" w:cs="Times New Roman"/>
          <w:b/>
          <w:sz w:val="28"/>
          <w:szCs w:val="28"/>
        </w:rPr>
      </w:pPr>
      <w:r w:rsidRPr="001D2B6E">
        <w:rPr>
          <w:rFonts w:ascii="Times New Roman" w:hAnsi="Times New Roman" w:cs="Times New Roman"/>
          <w:b/>
          <w:sz w:val="28"/>
          <w:szCs w:val="28"/>
        </w:rPr>
        <w:t>Помните: как начнешь урок, так он и продолжится!</w:t>
      </w:r>
    </w:p>
    <w:p w:rsidR="007B0CDE" w:rsidRPr="001D2B6E" w:rsidRDefault="007B0CDE" w:rsidP="007B0CDE">
      <w:pPr>
        <w:spacing w:after="0" w:line="360" w:lineRule="auto"/>
        <w:jc w:val="center"/>
        <w:rPr>
          <w:rFonts w:ascii="Times New Roman" w:hAnsi="Times New Roman" w:cs="Times New Roman"/>
          <w:b/>
          <w:sz w:val="28"/>
          <w:szCs w:val="28"/>
        </w:rPr>
      </w:pPr>
      <w:r w:rsidRPr="001D2B6E">
        <w:rPr>
          <w:rFonts w:ascii="Times New Roman" w:hAnsi="Times New Roman" w:cs="Times New Roman"/>
          <w:b/>
          <w:sz w:val="28"/>
          <w:szCs w:val="28"/>
        </w:rPr>
        <w:t>Успехов в работе!</w:t>
      </w:r>
    </w:p>
    <w:p w:rsidR="007B0CDE" w:rsidRPr="001D2B6E" w:rsidRDefault="007B0CDE" w:rsidP="007B0CDE">
      <w:pPr>
        <w:spacing w:after="0" w:line="360" w:lineRule="auto"/>
        <w:jc w:val="both"/>
        <w:rPr>
          <w:rFonts w:ascii="Times New Roman" w:hAnsi="Times New Roman" w:cs="Times New Roman"/>
          <w:b/>
          <w:sz w:val="28"/>
          <w:szCs w:val="28"/>
        </w:rPr>
      </w:pPr>
    </w:p>
    <w:p w:rsidR="007B0CDE" w:rsidRDefault="007B0CDE" w:rsidP="007B0CDE">
      <w:pPr>
        <w:spacing w:after="0" w:line="360" w:lineRule="auto"/>
        <w:jc w:val="both"/>
        <w:rPr>
          <w:rFonts w:ascii="Times New Roman" w:hAnsi="Times New Roman" w:cs="Times New Roman"/>
          <w:sz w:val="28"/>
          <w:szCs w:val="28"/>
        </w:rPr>
      </w:pPr>
    </w:p>
    <w:p w:rsidR="00122F45" w:rsidRDefault="00122F45">
      <w:bookmarkStart w:id="0" w:name="_GoBack"/>
      <w:bookmarkEnd w:id="0"/>
    </w:p>
    <w:sectPr w:rsidR="00122F4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3D" w:rsidRDefault="00811A3D" w:rsidP="007B0CDE">
      <w:pPr>
        <w:spacing w:after="0" w:line="240" w:lineRule="auto"/>
      </w:pPr>
      <w:r>
        <w:separator/>
      </w:r>
    </w:p>
  </w:endnote>
  <w:endnote w:type="continuationSeparator" w:id="0">
    <w:p w:rsidR="00811A3D" w:rsidRDefault="00811A3D" w:rsidP="007B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993660"/>
      <w:docPartObj>
        <w:docPartGallery w:val="Page Numbers (Bottom of Page)"/>
        <w:docPartUnique/>
      </w:docPartObj>
    </w:sdtPr>
    <w:sdtContent>
      <w:p w:rsidR="007B0CDE" w:rsidRDefault="007B0CDE">
        <w:pPr>
          <w:pStyle w:val="a6"/>
          <w:jc w:val="center"/>
        </w:pPr>
        <w:r>
          <w:fldChar w:fldCharType="begin"/>
        </w:r>
        <w:r>
          <w:instrText>PAGE   \* MERGEFORMAT</w:instrText>
        </w:r>
        <w:r>
          <w:fldChar w:fldCharType="separate"/>
        </w:r>
        <w:r>
          <w:rPr>
            <w:noProof/>
          </w:rPr>
          <w:t>6</w:t>
        </w:r>
        <w:r>
          <w:fldChar w:fldCharType="end"/>
        </w:r>
      </w:p>
    </w:sdtContent>
  </w:sdt>
  <w:p w:rsidR="007B0CDE" w:rsidRDefault="007B0CD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3D" w:rsidRDefault="00811A3D" w:rsidP="007B0CDE">
      <w:pPr>
        <w:spacing w:after="0" w:line="240" w:lineRule="auto"/>
      </w:pPr>
      <w:r>
        <w:separator/>
      </w:r>
    </w:p>
  </w:footnote>
  <w:footnote w:type="continuationSeparator" w:id="0">
    <w:p w:rsidR="00811A3D" w:rsidRDefault="00811A3D" w:rsidP="007B0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2A02"/>
    <w:multiLevelType w:val="hybridMultilevel"/>
    <w:tmpl w:val="B002DBAE"/>
    <w:lvl w:ilvl="0" w:tplc="6D8C18C6">
      <w:start w:val="1"/>
      <w:numFmt w:val="decimal"/>
      <w:lvlText w:val="%1."/>
      <w:lvlJc w:val="left"/>
      <w:pPr>
        <w:ind w:left="1068" w:hanging="36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4FF3653"/>
    <w:multiLevelType w:val="hybridMultilevel"/>
    <w:tmpl w:val="B686E0F2"/>
    <w:lvl w:ilvl="0" w:tplc="0419000F">
      <w:start w:val="1"/>
      <w:numFmt w:val="decimal"/>
      <w:lvlText w:val="%1."/>
      <w:lvlJc w:val="left"/>
      <w:pPr>
        <w:ind w:left="996" w:hanging="360"/>
      </w:p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DE"/>
    <w:rsid w:val="00122F45"/>
    <w:rsid w:val="007B0CDE"/>
    <w:rsid w:val="00811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4199F-43F4-4B0B-8F18-D49FA4F5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CDE"/>
    <w:rPr>
      <w:color w:val="0563C1" w:themeColor="hyperlink"/>
      <w:u w:val="single"/>
    </w:rPr>
  </w:style>
  <w:style w:type="paragraph" w:styleId="a4">
    <w:name w:val="header"/>
    <w:basedOn w:val="a"/>
    <w:link w:val="a5"/>
    <w:uiPriority w:val="99"/>
    <w:unhideWhenUsed/>
    <w:rsid w:val="007B0C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0CDE"/>
  </w:style>
  <w:style w:type="paragraph" w:styleId="a6">
    <w:name w:val="footer"/>
    <w:basedOn w:val="a"/>
    <w:link w:val="a7"/>
    <w:uiPriority w:val="99"/>
    <w:unhideWhenUsed/>
    <w:rsid w:val="007B0C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roshkolu.ru/golink/www.ikt.oblcit.ru/11/gonsharenko/sait/1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2023-03-25T20:25:00Z</dcterms:created>
  <dcterms:modified xsi:type="dcterms:W3CDTF">2023-03-25T20:27:00Z</dcterms:modified>
</cp:coreProperties>
</file>