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BD" w:rsidRPr="008F3065" w:rsidRDefault="004F3ABD" w:rsidP="004F3ABD">
      <w:pPr>
        <w:rPr>
          <w:b/>
        </w:rPr>
      </w:pPr>
      <w:bookmarkStart w:id="0" w:name="_GoBack"/>
      <w:bookmarkEnd w:id="0"/>
    </w:p>
    <w:p w:rsidR="004F3ABD" w:rsidRPr="008F3065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b/>
          <w:sz w:val="28"/>
          <w:szCs w:val="28"/>
        </w:rPr>
      </w:pPr>
      <w:r w:rsidRPr="008F3065">
        <w:rPr>
          <w:rFonts w:ascii="Times New Roman" w:hAnsi="Times New Roman" w:cs="Times New Roman"/>
          <w:b/>
          <w:sz w:val="28"/>
          <w:szCs w:val="28"/>
        </w:rPr>
        <w:t xml:space="preserve"> Особенности развития художественно-образного мышл</w:t>
      </w:r>
      <w:r w:rsidR="00A31C98" w:rsidRPr="008F3065">
        <w:rPr>
          <w:rFonts w:ascii="Times New Roman" w:hAnsi="Times New Roman" w:cs="Times New Roman"/>
          <w:b/>
          <w:sz w:val="28"/>
          <w:szCs w:val="28"/>
        </w:rPr>
        <w:t>ения у детей.</w:t>
      </w:r>
    </w:p>
    <w:p w:rsidR="004F3ABD" w:rsidRPr="00A53EB5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Введение.</w:t>
      </w:r>
    </w:p>
    <w:p w:rsidR="00A31C98" w:rsidRPr="00A53EB5" w:rsidRDefault="00A31C98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Художественно-образное мышление как понятие имеет два компо</w:t>
      </w:r>
      <w:r w:rsidRPr="00A53EB5">
        <w:rPr>
          <w:rFonts w:ascii="Times New Roman" w:hAnsi="Times New Roman" w:cs="Times New Roman"/>
          <w:sz w:val="28"/>
          <w:szCs w:val="28"/>
        </w:rPr>
        <w:softHyphen/>
        <w:t>нента. «Художественное» — отражающее специфику восприятия, владение формами воплощения, анализом средств и приемов, необходимых для раскрытия образа, и «образное» — как природная способность сознания к обобщению и выражению субъективного отношения к тем или иным предметам или явлениям окружающей действительности</w:t>
      </w:r>
    </w:p>
    <w:p w:rsidR="004F3ABD" w:rsidRPr="00A53EB5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 xml:space="preserve">Глава 1: </w:t>
      </w:r>
    </w:p>
    <w:p w:rsidR="004F3ABD" w:rsidRDefault="00A31C98" w:rsidP="00744AB2">
      <w:pPr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F3ABD" w:rsidRPr="00A53EB5">
        <w:rPr>
          <w:rFonts w:ascii="Times New Roman" w:hAnsi="Times New Roman" w:cs="Times New Roman"/>
          <w:sz w:val="28"/>
          <w:szCs w:val="28"/>
        </w:rPr>
        <w:t xml:space="preserve"> детства совершается переход от наглядно-действенного мышле</w:t>
      </w:r>
      <w:r w:rsidRPr="00A53EB5">
        <w:rPr>
          <w:rFonts w:ascii="Times New Roman" w:hAnsi="Times New Roman" w:cs="Times New Roman"/>
          <w:sz w:val="28"/>
          <w:szCs w:val="28"/>
        </w:rPr>
        <w:t xml:space="preserve">ния </w:t>
      </w:r>
      <w:r w:rsidR="00A53EB5">
        <w:rPr>
          <w:rFonts w:ascii="Times New Roman" w:hAnsi="Times New Roman" w:cs="Times New Roman"/>
          <w:sz w:val="28"/>
          <w:szCs w:val="28"/>
        </w:rPr>
        <w:t xml:space="preserve"> к наглядно-образному</w:t>
      </w:r>
      <w:r w:rsidR="004F3ABD" w:rsidRPr="00A53EB5">
        <w:rPr>
          <w:rFonts w:ascii="Times New Roman" w:hAnsi="Times New Roman" w:cs="Times New Roman"/>
          <w:sz w:val="28"/>
          <w:szCs w:val="28"/>
        </w:rPr>
        <w:t>.</w:t>
      </w:r>
    </w:p>
    <w:p w:rsidR="0071429B" w:rsidRPr="0071429B" w:rsidRDefault="0071429B" w:rsidP="00744AB2">
      <w:pPr>
        <w:pStyle w:val="paragraph"/>
        <w:spacing w:before="0" w:beforeAutospacing="0" w:after="0" w:afterAutospacing="0" w:line="360" w:lineRule="auto"/>
        <w:ind w:left="-567" w:firstLine="567"/>
        <w:textAlignment w:val="baseline"/>
        <w:rPr>
          <w:sz w:val="28"/>
          <w:szCs w:val="28"/>
        </w:rPr>
      </w:pPr>
      <w:r w:rsidRPr="0071429B">
        <w:rPr>
          <w:rStyle w:val="normaltextrun"/>
          <w:sz w:val="28"/>
          <w:szCs w:val="28"/>
        </w:rPr>
        <w:t>Первый этап.</w:t>
      </w:r>
      <w:r w:rsidRPr="0071429B">
        <w:rPr>
          <w:rStyle w:val="eop"/>
          <w:sz w:val="28"/>
          <w:szCs w:val="28"/>
        </w:rPr>
        <w:t>​</w:t>
      </w:r>
    </w:p>
    <w:p w:rsidR="0071429B" w:rsidRPr="0071429B" w:rsidRDefault="0071429B" w:rsidP="00744AB2">
      <w:pPr>
        <w:pStyle w:val="paragraph"/>
        <w:spacing w:before="0" w:beforeAutospacing="0" w:after="0" w:afterAutospacing="0" w:line="360" w:lineRule="auto"/>
        <w:ind w:left="-567" w:firstLine="567"/>
        <w:textAlignment w:val="baseline"/>
        <w:rPr>
          <w:sz w:val="28"/>
          <w:szCs w:val="28"/>
        </w:rPr>
      </w:pPr>
      <w:r w:rsidRPr="0071429B">
        <w:rPr>
          <w:rStyle w:val="normaltextrun"/>
          <w:color w:val="000000"/>
          <w:sz w:val="28"/>
          <w:szCs w:val="28"/>
        </w:rPr>
        <w:t> С одной стороны познакомить ребёнка с основными принципами предмета композиции, с другой стороны развить в нём</w:t>
      </w:r>
      <w:r>
        <w:rPr>
          <w:rStyle w:val="normaltextrun"/>
          <w:color w:val="000000"/>
          <w:sz w:val="28"/>
          <w:szCs w:val="28"/>
        </w:rPr>
        <w:t> </w:t>
      </w:r>
      <w:r w:rsidRPr="0071429B">
        <w:rPr>
          <w:rStyle w:val="normaltextrun"/>
          <w:color w:val="000000"/>
          <w:sz w:val="28"/>
          <w:szCs w:val="28"/>
        </w:rPr>
        <w:t>неку</w:t>
      </w:r>
      <w:r>
        <w:rPr>
          <w:rStyle w:val="normaltextrun"/>
          <w:color w:val="000000"/>
          <w:sz w:val="28"/>
          <w:szCs w:val="28"/>
        </w:rPr>
        <w:t>ю</w:t>
      </w:r>
      <w:r w:rsidRPr="0071429B">
        <w:rPr>
          <w:rStyle w:val="normaltextrun"/>
          <w:color w:val="000000"/>
          <w:sz w:val="28"/>
          <w:szCs w:val="28"/>
        </w:rPr>
        <w:t> раскрепощённость в творческом процессе, научить его свободно выплёскивать на лист бумаги свои эмоции и чувства. </w:t>
      </w:r>
      <w:r w:rsidRPr="0071429B">
        <w:rPr>
          <w:rStyle w:val="eop"/>
          <w:sz w:val="28"/>
          <w:szCs w:val="28"/>
        </w:rPr>
        <w:t>​</w:t>
      </w:r>
    </w:p>
    <w:p w:rsidR="0071429B" w:rsidRPr="00A53EB5" w:rsidRDefault="0071429B" w:rsidP="00744AB2">
      <w:pPr>
        <w:pStyle w:val="paragraph"/>
        <w:spacing w:before="0" w:beforeAutospacing="0" w:after="0" w:afterAutospacing="0" w:line="360" w:lineRule="auto"/>
        <w:ind w:left="-567" w:firstLine="567"/>
        <w:textAlignment w:val="baseline"/>
        <w:rPr>
          <w:sz w:val="28"/>
          <w:szCs w:val="28"/>
        </w:rPr>
      </w:pPr>
      <w:r w:rsidRPr="0071429B">
        <w:rPr>
          <w:rStyle w:val="normaltextrun"/>
          <w:color w:val="000000"/>
          <w:sz w:val="28"/>
          <w:szCs w:val="28"/>
        </w:rPr>
        <w:t>На первом этапе ребёнок должен освоить основные законы композиции. Такие понятия, как симметрия, асимметрия, ритм и его разновидности, линия, пятно, законы композиционного центра, колорит и т.д.</w:t>
      </w:r>
    </w:p>
    <w:p w:rsidR="004F3ABD" w:rsidRPr="00A53EB5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Специальные исследования  показали, что опыт, накопленный ребёнком при решении наглядно-действенных задач (сформированность механизмов ориентировки в условиях задачи и активизация речевых форм общения), может оказывать решающее влияние на переход к наглядно-образному и словесному мышлению. Иначе говоря, для развития мышления ребёнка важны организация внимания, сформированность речи и т.п.</w:t>
      </w:r>
    </w:p>
    <w:p w:rsidR="004F3ABD" w:rsidRPr="00A53EB5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 xml:space="preserve">Основная особенность наглядно-образного мышления - решение ребенком жизненных задач не только в ходе практических действий с предметами, что </w:t>
      </w:r>
      <w:r w:rsidRPr="00A53EB5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характерно для наглядно-действенного мышления раннего периода развития, но и в уме с опорой на образы - представления об этих предметах. Успешное осуществление данных мыслительных процедур возможно только в том случае, если ребенок может комбинировать и сочетать в уме разные части предметов и вещей, а кроме того, выделять в них существенные инвариантные признаки, важные для решения различных задач. Уровень сформированности наглядно-образного мышления определяется главным образом развитием зрительного восприятия, кратковременной и долговременной памяти. Примерно к </w:t>
      </w:r>
      <w:r w:rsidR="00A31C98" w:rsidRPr="00A53EB5">
        <w:rPr>
          <w:rFonts w:ascii="Times New Roman" w:hAnsi="Times New Roman" w:cs="Times New Roman"/>
          <w:sz w:val="28"/>
          <w:szCs w:val="28"/>
        </w:rPr>
        <w:t xml:space="preserve">четырехлетнему возрасту у ребенка </w:t>
      </w:r>
      <w:r w:rsidRPr="00A53EB5">
        <w:rPr>
          <w:rFonts w:ascii="Times New Roman" w:hAnsi="Times New Roman" w:cs="Times New Roman"/>
          <w:sz w:val="28"/>
          <w:szCs w:val="28"/>
        </w:rPr>
        <w:t xml:space="preserve"> в целом завершен процесс формирования основных психических функций, что создает необходимую базу для становления и интенсивного развития наглядно-образного мышления ребенка.</w:t>
      </w:r>
    </w:p>
    <w:p w:rsidR="00564D52" w:rsidRPr="004A4E37" w:rsidRDefault="00564D52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 xml:space="preserve">Художественное мышление имеет свои особые формы познания (образ, а не понятие), иные формы передачи своего опыта (проживание, а не изучение) и самое главное, иной объект познания: не реальность, как таковую, а наше к ней отношение. </w:t>
      </w:r>
      <w:r w:rsidRPr="004A4E37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Pr="00A53EB5">
        <w:rPr>
          <w:rFonts w:ascii="Times New Roman" w:hAnsi="Times New Roman" w:cs="Times New Roman"/>
          <w:sz w:val="28"/>
          <w:szCs w:val="28"/>
        </w:rPr>
        <w:t xml:space="preserve"> выявляются на разных этапах развития р</w:t>
      </w:r>
      <w:r w:rsidR="004A4E37">
        <w:rPr>
          <w:rFonts w:ascii="Times New Roman" w:hAnsi="Times New Roman" w:cs="Times New Roman"/>
          <w:sz w:val="28"/>
          <w:szCs w:val="28"/>
        </w:rPr>
        <w:t xml:space="preserve">ебенка. </w:t>
      </w:r>
      <w:r w:rsidRPr="00A53EB5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4A4E37">
        <w:rPr>
          <w:rFonts w:ascii="Times New Roman" w:hAnsi="Times New Roman" w:cs="Times New Roman"/>
          <w:sz w:val="28"/>
          <w:szCs w:val="28"/>
        </w:rPr>
        <w:t>творческой деятельности ребёнка</w:t>
      </w:r>
      <w:r w:rsidRPr="00A53EB5">
        <w:rPr>
          <w:rFonts w:ascii="Times New Roman" w:hAnsi="Times New Roman" w:cs="Times New Roman"/>
          <w:sz w:val="28"/>
          <w:szCs w:val="28"/>
        </w:rPr>
        <w:t xml:space="preserve"> лежит </w:t>
      </w:r>
      <w:r w:rsidRPr="004A4E37">
        <w:rPr>
          <w:rFonts w:ascii="Times New Roman" w:hAnsi="Times New Roman" w:cs="Times New Roman"/>
          <w:sz w:val="28"/>
          <w:szCs w:val="28"/>
        </w:rPr>
        <w:t>именно художественное мышление.</w:t>
      </w:r>
    </w:p>
    <w:p w:rsidR="00564D52" w:rsidRDefault="00564D52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4A4E37">
        <w:rPr>
          <w:rFonts w:ascii="Times New Roman" w:hAnsi="Times New Roman" w:cs="Times New Roman"/>
          <w:sz w:val="28"/>
          <w:szCs w:val="28"/>
        </w:rPr>
        <w:t>В процессе игры, рисования, конструирования</w:t>
      </w:r>
      <w:r w:rsidRPr="00A53EB5">
        <w:rPr>
          <w:rFonts w:ascii="Times New Roman" w:hAnsi="Times New Roman" w:cs="Times New Roman"/>
          <w:sz w:val="28"/>
          <w:szCs w:val="28"/>
        </w:rPr>
        <w:t xml:space="preserve"> и других видов деятельности происходит развитие знаковой функции сознания ребенка, он начинает овладевать построением особого вида знаков – наглядных пространственных моделей, в которых отображаются связи и отношения вещей, существующие объективно, независимо от действий, желаний и намерений самого ребенка…</w:t>
      </w:r>
    </w:p>
    <w:p w:rsidR="004F3ABD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 xml:space="preserve">Развитию образного мышления способствуют игры, конструирование, аппликации, рисование, слушание сказок, драматизация и другие детские продуктивные виды деятельности. </w:t>
      </w:r>
    </w:p>
    <w:p w:rsidR="00744AB2" w:rsidRDefault="00744AB2" w:rsidP="00744AB2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rStyle w:val="normaltextrun"/>
          <w:sz w:val="28"/>
          <w:szCs w:val="28"/>
        </w:rPr>
      </w:pPr>
    </w:p>
    <w:p w:rsidR="008F3065" w:rsidRDefault="008F3065" w:rsidP="00744AB2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rStyle w:val="normaltextrun"/>
          <w:sz w:val="28"/>
          <w:szCs w:val="28"/>
        </w:rPr>
      </w:pPr>
    </w:p>
    <w:p w:rsidR="0071429B" w:rsidRPr="0071429B" w:rsidRDefault="0071429B" w:rsidP="00744AB2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 w:rsidRPr="0071429B">
        <w:rPr>
          <w:rStyle w:val="normaltextrun"/>
          <w:sz w:val="28"/>
          <w:szCs w:val="28"/>
        </w:rPr>
        <w:lastRenderedPageBreak/>
        <w:t>Второй этап.</w:t>
      </w:r>
      <w:r w:rsidRPr="0071429B">
        <w:rPr>
          <w:rStyle w:val="eop"/>
          <w:sz w:val="28"/>
          <w:szCs w:val="28"/>
        </w:rPr>
        <w:t>​</w:t>
      </w:r>
    </w:p>
    <w:p w:rsidR="00564D52" w:rsidRPr="00564D52" w:rsidRDefault="0071429B" w:rsidP="00744AB2">
      <w:pPr>
        <w:pStyle w:val="paragraph"/>
        <w:spacing w:before="0" w:beforeAutospacing="0" w:after="0" w:afterAutospacing="0" w:line="360" w:lineRule="auto"/>
        <w:ind w:left="-567" w:firstLine="567"/>
        <w:textAlignment w:val="baseline"/>
        <w:rPr>
          <w:color w:val="000000"/>
          <w:sz w:val="28"/>
          <w:szCs w:val="28"/>
        </w:rPr>
      </w:pPr>
      <w:r w:rsidRPr="0071429B">
        <w:rPr>
          <w:rStyle w:val="normaltextrun"/>
          <w:color w:val="000000"/>
          <w:sz w:val="28"/>
          <w:szCs w:val="28"/>
        </w:rPr>
        <w:t>Применение  новых знаний и навыков   в одной работе .  На этом этапе можно дать много творческих и  неординарных     заданий.</w:t>
      </w:r>
    </w:p>
    <w:p w:rsidR="00564D52" w:rsidRPr="00A53EB5" w:rsidRDefault="00564D52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Дети делают множество открытий и создают интересный, порой оригинальный продукт в виде рисунка, конструкции, стихотворения и т.п. Новизна открытий и продукта субъективна, это первая важная особенность детского творчества.</w:t>
      </w:r>
    </w:p>
    <w:p w:rsidR="004F3ABD" w:rsidRPr="00A53EB5" w:rsidRDefault="00A31C98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На протяжении раннего</w:t>
      </w:r>
      <w:r w:rsidR="004F3ABD" w:rsidRPr="00A53EB5">
        <w:rPr>
          <w:rFonts w:ascii="Times New Roman" w:hAnsi="Times New Roman" w:cs="Times New Roman"/>
          <w:sz w:val="28"/>
          <w:szCs w:val="28"/>
        </w:rPr>
        <w:t xml:space="preserve"> возраста получают развитие и такие формы мыслительной деятельности, как суждение и умозаключение. Нет оснований приравнивать детские суждения и умозаключения к взрослым. Но и говорить об отсутствии у детей логики нельзя. Ребенок пытается объяснить наблюдаемое, но не может сделать верный вы</w:t>
      </w:r>
      <w:r w:rsidR="008B431A" w:rsidRPr="00A53EB5">
        <w:rPr>
          <w:rFonts w:ascii="Times New Roman" w:hAnsi="Times New Roman" w:cs="Times New Roman"/>
          <w:sz w:val="28"/>
          <w:szCs w:val="28"/>
        </w:rPr>
        <w:t>вод из-за ограниченности опыта.</w:t>
      </w:r>
    </w:p>
    <w:p w:rsidR="004F3ABD" w:rsidRPr="00A53EB5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 xml:space="preserve">Мышление ребенка связано с его знаниями. </w:t>
      </w:r>
      <w:r w:rsidR="008B431A" w:rsidRPr="00A53EB5">
        <w:rPr>
          <w:rFonts w:ascii="Times New Roman" w:hAnsi="Times New Roman" w:cs="Times New Roman"/>
          <w:sz w:val="28"/>
          <w:szCs w:val="28"/>
        </w:rPr>
        <w:t>В</w:t>
      </w:r>
      <w:r w:rsidRPr="00A53EB5">
        <w:rPr>
          <w:rFonts w:ascii="Times New Roman" w:hAnsi="Times New Roman" w:cs="Times New Roman"/>
          <w:sz w:val="28"/>
          <w:szCs w:val="28"/>
        </w:rPr>
        <w:t xml:space="preserve"> процессе мыслительной деятельности происходит расширение объема и углубление четких, ясных знаний об окружающем мире. Эти стабильные знания составляют ядро познавательной сферы ребенка. Для развития детского мышления очень важно, чтобы наряду с формированием ядра стабильных знаний шел непрерывный рост и неопределенных, неясных знаний, которые являются мощным стимулом умственной активности детей.</w:t>
      </w:r>
    </w:p>
    <w:p w:rsidR="004F3ABD" w:rsidRPr="00A53EB5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В процессе экспериментирования ребенок получает новую, порой неожиданную для него информацию, что часто ведет к перестройке как самих действий, так и представлений ребенка об объекте. В данной деятельности четко прослеживается момент саморазвития: преобразования объекта раскрывают перед ребенком его новые, более сложные преобразования.</w:t>
      </w:r>
    </w:p>
    <w:p w:rsidR="004F3ABD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 xml:space="preserve">Процесс мышления предполагает не только использование уже отработанных схем и готовых способов действия, но и построение новых (конечно, в пределах возможностей самого ребенка). Экспериментирование стимулирует ребенка к поискам новых действий и способствует смелости и </w:t>
      </w:r>
      <w:r w:rsidRPr="00A53EB5">
        <w:rPr>
          <w:rFonts w:ascii="Times New Roman" w:hAnsi="Times New Roman" w:cs="Times New Roman"/>
          <w:sz w:val="28"/>
          <w:szCs w:val="28"/>
        </w:rPr>
        <w:lastRenderedPageBreak/>
        <w:t>гибкости детского мышления. Возможность самостоятельного экспериментирования дает ребенку возможность пробовать разные способы действия, снимая при этом страх ошибиться и скованность детского мышления готовыми схемами.</w:t>
      </w:r>
    </w:p>
    <w:p w:rsidR="00564D52" w:rsidRPr="00744AB2" w:rsidRDefault="00564D52" w:rsidP="00744AB2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 w:rsidRPr="00744AB2">
        <w:rPr>
          <w:rStyle w:val="normaltextrun"/>
          <w:sz w:val="28"/>
          <w:szCs w:val="28"/>
        </w:rPr>
        <w:t>Третий этап. </w:t>
      </w:r>
      <w:r w:rsidRPr="00744AB2">
        <w:rPr>
          <w:rStyle w:val="eop"/>
          <w:sz w:val="28"/>
          <w:szCs w:val="28"/>
        </w:rPr>
        <w:t>​</w:t>
      </w:r>
    </w:p>
    <w:p w:rsidR="00564D52" w:rsidRPr="00744AB2" w:rsidRDefault="00564D52" w:rsidP="00744AB2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 w:rsidRPr="00744AB2">
        <w:rPr>
          <w:rStyle w:val="normaltextrun"/>
          <w:sz w:val="28"/>
          <w:szCs w:val="28"/>
        </w:rPr>
        <w:t>Обобщение теоретических и практических  знаний. </w:t>
      </w:r>
    </w:p>
    <w:p w:rsidR="004F3ABD" w:rsidRPr="00A53EB5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На развитие представлений ребенка особое воздействие оказывает воображение, развиваемое художественным творчеством. Художественное воображение является главным компонентом образного мышления. Воображение имеет универсальную, общечеловеческую ценность, как компонент любой творческой деятельности и творческого отношения к жизни, в чем бы они ни проявлялись. Развитое воображение необходимо человеку, так как лишенный, воображения, он всегда становится в тупик перед новым, не может постичь, его сущности и подходит к нему с шаблонными, привычными представлениями.</w:t>
      </w:r>
    </w:p>
    <w:p w:rsidR="004F3ABD" w:rsidRPr="00A53EB5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Для взрослого человека начало решения проблемы (ее осознание, поиск подходов) является самым трудным и мучительным, иногда приводящим к отчаянию. Ребенок же, в отличие от взрослого, не испытывает таких трудностей (если, конечно, над ним не довлеют жесткие требования взрослых). Он с легкостью и прежде всего практически начинает ориентировочную, порой даже не совсем осмысленную деятельность, которая, постепенно становясь более целенаправленной, увлекает ребенка поиском и часто приводит к положительным результ</w:t>
      </w:r>
      <w:r w:rsidR="008B431A" w:rsidRPr="00A53EB5">
        <w:rPr>
          <w:rFonts w:ascii="Times New Roman" w:hAnsi="Times New Roman" w:cs="Times New Roman"/>
          <w:sz w:val="28"/>
          <w:szCs w:val="28"/>
        </w:rPr>
        <w:t xml:space="preserve">атам. </w:t>
      </w:r>
      <w:r w:rsidRPr="00A53EB5">
        <w:rPr>
          <w:rFonts w:ascii="Times New Roman" w:hAnsi="Times New Roman" w:cs="Times New Roman"/>
          <w:sz w:val="28"/>
          <w:szCs w:val="28"/>
        </w:rPr>
        <w:t>И даже в музыкальном творчестве ребенка наблюдается одновременно</w:t>
      </w:r>
      <w:r w:rsidR="008B431A" w:rsidRPr="00A53EB5">
        <w:rPr>
          <w:rFonts w:ascii="Times New Roman" w:hAnsi="Times New Roman" w:cs="Times New Roman"/>
          <w:sz w:val="28"/>
          <w:szCs w:val="28"/>
        </w:rPr>
        <w:t xml:space="preserve">сть сочинительства и исполнения. </w:t>
      </w:r>
    </w:p>
    <w:p w:rsidR="008B431A" w:rsidRPr="00A53EB5" w:rsidRDefault="004F3ABD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Таким образом, художественное воображение является главным компонентом образного мышления детей на занятиях аппликацией. Художественно - образное развитие необходимо развивать еще в дошкольном возрасте при специально организованном обучении. Личностные результаты отражаются в индивидуальных кач</w:t>
      </w:r>
      <w:r w:rsidR="00A31C98" w:rsidRPr="00A53EB5">
        <w:rPr>
          <w:rFonts w:ascii="Times New Roman" w:hAnsi="Times New Roman" w:cs="Times New Roman"/>
          <w:sz w:val="28"/>
          <w:szCs w:val="28"/>
        </w:rPr>
        <w:t>ественных свойствах детей</w:t>
      </w:r>
      <w:r w:rsidRPr="00A53EB5">
        <w:rPr>
          <w:rFonts w:ascii="Times New Roman" w:hAnsi="Times New Roman" w:cs="Times New Roman"/>
          <w:sz w:val="28"/>
          <w:szCs w:val="28"/>
        </w:rPr>
        <w:t xml:space="preserve">, которые они </w:t>
      </w:r>
      <w:r w:rsidRPr="00A53EB5">
        <w:rPr>
          <w:rFonts w:ascii="Times New Roman" w:hAnsi="Times New Roman" w:cs="Times New Roman"/>
          <w:sz w:val="28"/>
          <w:szCs w:val="28"/>
        </w:rPr>
        <w:lastRenderedPageBreak/>
        <w:t>должны приобрести в процессе освоения учебного занятия, сформированность эстетических чувств, художественно-творческого мышления, наблюдательности и фантазии; умение сотрудничать с товарищами в процессе совместной деятельности, соотносить свою часть работы с общим замыслом.</w:t>
      </w:r>
    </w:p>
    <w:p w:rsidR="00517293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Изобразительная деятельность интерес</w:t>
      </w:r>
      <w:r w:rsidR="00564D52">
        <w:rPr>
          <w:rFonts w:ascii="Times New Roman" w:hAnsi="Times New Roman" w:cs="Times New Roman"/>
          <w:sz w:val="28"/>
          <w:szCs w:val="28"/>
        </w:rPr>
        <w:t>на, увлекательна для ребенка</w:t>
      </w:r>
      <w:r w:rsidRPr="00A53EB5">
        <w:rPr>
          <w:rFonts w:ascii="Times New Roman" w:hAnsi="Times New Roman" w:cs="Times New Roman"/>
          <w:sz w:val="28"/>
          <w:szCs w:val="28"/>
        </w:rPr>
        <w:t>, так как он имеет возможность передать свои впечатления об окружающей действительности с помощью карандаша… Для рисования специфична образная форма отражения, что позволяет развивать у ребенка художественно-творческие способности, которые можно применять в разных областях жизни…</w:t>
      </w:r>
    </w:p>
    <w:p w:rsidR="00517293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Образное мышление оперирует в основном не словами, а наглядными образами: образы являются для него исходным материалом, оперативной единицей; в них фиксируются также результаты мыслительного процесса.</w:t>
      </w:r>
    </w:p>
    <w:p w:rsidR="00517293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Образное мышление формируется в условиях использования разнотипного наглядного материала при решении задач, требующих:</w:t>
      </w:r>
    </w:p>
    <w:p w:rsidR="00517293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1) мысленного преобразования воспринимаемого наглядного материала;</w:t>
      </w:r>
    </w:p>
    <w:p w:rsidR="00517293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2) актуализации образов по памяти (вне непосредственного восприятия этого материала), их воссоздания, сохранения, удержания в уме («видения умственным взором»);</w:t>
      </w:r>
    </w:p>
    <w:p w:rsidR="00517293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3) видоизменения этих образов, их трансформации (по форме, цвету, величине, пространственной размещенности, по заданным или произвольно выбранным признакам и свойствам).</w:t>
      </w:r>
    </w:p>
    <w:p w:rsidR="00517293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Итак, обр</w:t>
      </w:r>
      <w:r w:rsidR="009419C7" w:rsidRPr="00A53EB5">
        <w:rPr>
          <w:rFonts w:ascii="Times New Roman" w:hAnsi="Times New Roman" w:cs="Times New Roman"/>
          <w:sz w:val="28"/>
          <w:szCs w:val="28"/>
        </w:rPr>
        <w:t>азное мышление это сложный процесс</w:t>
      </w:r>
      <w:r w:rsidRPr="00A53EB5">
        <w:rPr>
          <w:rFonts w:ascii="Times New Roman" w:hAnsi="Times New Roman" w:cs="Times New Roman"/>
          <w:sz w:val="28"/>
          <w:szCs w:val="28"/>
        </w:rPr>
        <w:t>, основная функция которого состоит в оперировании чувственными (наглядными) образами на основе обра</w:t>
      </w:r>
      <w:r w:rsidR="009419C7" w:rsidRPr="00A53EB5">
        <w:rPr>
          <w:rFonts w:ascii="Times New Roman" w:hAnsi="Times New Roman" w:cs="Times New Roman"/>
          <w:sz w:val="28"/>
          <w:szCs w:val="28"/>
        </w:rPr>
        <w:t xml:space="preserve">зов, уже имеющихся в </w:t>
      </w:r>
      <w:r w:rsidRPr="00A53EB5">
        <w:rPr>
          <w:rFonts w:ascii="Times New Roman" w:hAnsi="Times New Roman" w:cs="Times New Roman"/>
          <w:sz w:val="28"/>
          <w:szCs w:val="28"/>
        </w:rPr>
        <w:t>опыте человека. В образном мышлении представлены и функционируют в сложном единстве различные психические процессы: восприятие, память, представление, воображение.</w:t>
      </w:r>
    </w:p>
    <w:p w:rsidR="00517293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</w:p>
    <w:p w:rsidR="00517293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Важное значение имеет то, что представления ребенка постепенно приобретают гибкость, подвижность, он овладевает умением оперировать наглядными образами: представлять себе предметы в разных пространственных положениях, мысленно изменять их взаимное расположение.</w:t>
      </w:r>
    </w:p>
    <w:p w:rsidR="00517293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>В тех случаях, когда дети рисуют на темы окружающей жизни, лучше всего опираться на впечатления, которые они получают путем личного участия в этих событиях. Такого рода рисование можно назвать рисованием по памяти на основе целенаправленных наблюдений. Несомненно, и здесь работает воображение…</w:t>
      </w:r>
    </w:p>
    <w:p w:rsidR="00517293" w:rsidRPr="00A53EB5" w:rsidRDefault="00744AB2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A31C98" w:rsidRPr="00A53EB5" w:rsidRDefault="00517293" w:rsidP="00744AB2">
      <w:pPr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53EB5">
        <w:rPr>
          <w:rFonts w:ascii="Times New Roman" w:hAnsi="Times New Roman" w:cs="Times New Roman"/>
          <w:sz w:val="28"/>
          <w:szCs w:val="28"/>
        </w:rPr>
        <w:t xml:space="preserve">Формирование художественно-образного мышления является одним из основных компонентов эстетического воспитания. </w:t>
      </w:r>
      <w:r w:rsidR="00A31C98" w:rsidRPr="00A53EB5">
        <w:rPr>
          <w:rFonts w:ascii="Times New Roman" w:hAnsi="Times New Roman" w:cs="Times New Roman"/>
          <w:sz w:val="28"/>
          <w:szCs w:val="28"/>
        </w:rPr>
        <w:t xml:space="preserve">Важной задачей образовательного  учреждения является наряду с передачей знаний, формированием умений и навыков, выявление и развитие способностей учащихся. Одной из творческих способностей является способность художественно-образного мышления. Воспитание человека-творца, не стандартно мыслящего, легко решающего возникающие перед ним задачи, в постоянно изменяющемся современном мире, может быть решена, в результате более полного раскрытия творческого потенциала личности, через развитие художественно-образного мышления, которое осуществляется в процессе изобразительной деятельности. Развитие мышления тесно связано с развитием других познавательных процессов. </w:t>
      </w:r>
    </w:p>
    <w:p w:rsidR="00517293" w:rsidRDefault="00517293" w:rsidP="0071429B">
      <w:pPr>
        <w:spacing w:line="360" w:lineRule="auto"/>
        <w:ind w:left="-567" w:right="283"/>
      </w:pPr>
    </w:p>
    <w:p w:rsidR="00517293" w:rsidRDefault="00517293" w:rsidP="0071429B">
      <w:pPr>
        <w:spacing w:line="360" w:lineRule="auto"/>
        <w:ind w:left="-567" w:right="283"/>
      </w:pPr>
    </w:p>
    <w:p w:rsidR="008B431A" w:rsidRDefault="008B431A" w:rsidP="0071429B">
      <w:pPr>
        <w:spacing w:line="360" w:lineRule="auto"/>
        <w:ind w:left="-567" w:right="283"/>
      </w:pPr>
    </w:p>
    <w:sectPr w:rsidR="008B431A" w:rsidSect="00A3301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FE" w:rsidRDefault="00FE38FE" w:rsidP="00A33014">
      <w:pPr>
        <w:spacing w:after="0" w:line="240" w:lineRule="auto"/>
      </w:pPr>
      <w:r>
        <w:separator/>
      </w:r>
    </w:p>
  </w:endnote>
  <w:endnote w:type="continuationSeparator" w:id="0">
    <w:p w:rsidR="00FE38FE" w:rsidRDefault="00FE38FE" w:rsidP="00A3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FE" w:rsidRDefault="00FE38FE" w:rsidP="00A33014">
      <w:pPr>
        <w:spacing w:after="0" w:line="240" w:lineRule="auto"/>
      </w:pPr>
      <w:r>
        <w:separator/>
      </w:r>
    </w:p>
  </w:footnote>
  <w:footnote w:type="continuationSeparator" w:id="0">
    <w:p w:rsidR="00FE38FE" w:rsidRDefault="00FE38FE" w:rsidP="00A33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633181"/>
      <w:docPartObj>
        <w:docPartGallery w:val="Page Numbers (Top of Page)"/>
        <w:docPartUnique/>
      </w:docPartObj>
    </w:sdtPr>
    <w:sdtEndPr/>
    <w:sdtContent>
      <w:p w:rsidR="00A33014" w:rsidRDefault="005535F7">
        <w:pPr>
          <w:pStyle w:val="a4"/>
          <w:jc w:val="center"/>
        </w:pPr>
        <w:r>
          <w:fldChar w:fldCharType="begin"/>
        </w:r>
        <w:r w:rsidR="00A33014">
          <w:instrText>PAGE   \* MERGEFORMAT</w:instrText>
        </w:r>
        <w:r>
          <w:fldChar w:fldCharType="separate"/>
        </w:r>
        <w:r w:rsidR="008F3065">
          <w:rPr>
            <w:noProof/>
          </w:rPr>
          <w:t>2</w:t>
        </w:r>
        <w:r>
          <w:fldChar w:fldCharType="end"/>
        </w:r>
      </w:p>
    </w:sdtContent>
  </w:sdt>
  <w:p w:rsidR="00A33014" w:rsidRDefault="00A330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F5E"/>
    <w:rsid w:val="00013911"/>
    <w:rsid w:val="00110F5E"/>
    <w:rsid w:val="004A4E37"/>
    <w:rsid w:val="004F3ABD"/>
    <w:rsid w:val="00517293"/>
    <w:rsid w:val="005535F7"/>
    <w:rsid w:val="00564D52"/>
    <w:rsid w:val="0071429B"/>
    <w:rsid w:val="00744AB2"/>
    <w:rsid w:val="008B431A"/>
    <w:rsid w:val="008F3065"/>
    <w:rsid w:val="009419C7"/>
    <w:rsid w:val="00947EE5"/>
    <w:rsid w:val="00A31C98"/>
    <w:rsid w:val="00A33014"/>
    <w:rsid w:val="00A53EB5"/>
    <w:rsid w:val="00D158C3"/>
    <w:rsid w:val="00FC67C6"/>
    <w:rsid w:val="00FE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8E40"/>
  <w15:docId w15:val="{6B9570C0-6506-46C1-B2B2-F87BAE2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31A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1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1429B"/>
  </w:style>
  <w:style w:type="character" w:customStyle="1" w:styleId="eop">
    <w:name w:val="eop"/>
    <w:basedOn w:val="a0"/>
    <w:rsid w:val="0071429B"/>
  </w:style>
  <w:style w:type="paragraph" w:styleId="a4">
    <w:name w:val="header"/>
    <w:basedOn w:val="a"/>
    <w:link w:val="a5"/>
    <w:uiPriority w:val="99"/>
    <w:unhideWhenUsed/>
    <w:rsid w:val="00A3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014"/>
  </w:style>
  <w:style w:type="paragraph" w:styleId="a6">
    <w:name w:val="footer"/>
    <w:basedOn w:val="a"/>
    <w:link w:val="a7"/>
    <w:uiPriority w:val="99"/>
    <w:unhideWhenUsed/>
    <w:rsid w:val="00A3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01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179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20885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9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8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12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182242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4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SkyPC</dc:creator>
  <cp:keywords/>
  <dc:description/>
  <cp:lastModifiedBy>user</cp:lastModifiedBy>
  <cp:revision>12</cp:revision>
  <dcterms:created xsi:type="dcterms:W3CDTF">2017-12-16T20:40:00Z</dcterms:created>
  <dcterms:modified xsi:type="dcterms:W3CDTF">2022-12-18T21:20:00Z</dcterms:modified>
</cp:coreProperties>
</file>