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31B07" w14:textId="77777777" w:rsidR="00F64BE8" w:rsidRPr="006B21C7" w:rsidRDefault="00F64BE8" w:rsidP="006B21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21C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Проект занятия </w:t>
      </w:r>
      <w:r w:rsidRPr="006B21C7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</w:rPr>
        <w:t>с использованием технологии индивидуализации.</w:t>
      </w:r>
    </w:p>
    <w:p w14:paraId="52A0C33E" w14:textId="77777777" w:rsidR="00F64BE8" w:rsidRDefault="00F64BE8" w:rsidP="00552A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6F0A58" w14:textId="77777777" w:rsidR="00552ABA" w:rsidRDefault="00552ABA" w:rsidP="006F46A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F46AD">
        <w:rPr>
          <w:rFonts w:ascii="Times New Roman" w:hAnsi="Times New Roman" w:cs="Times New Roman"/>
          <w:i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Хокку, гравюра укиё-э, джаз: создание сценической миниатюры</w:t>
      </w:r>
    </w:p>
    <w:p w14:paraId="4AECD697" w14:textId="77777777" w:rsidR="00F64BE8" w:rsidRDefault="00F64BE8" w:rsidP="00552A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AF14C2C" w14:textId="77777777" w:rsidR="00552ABA" w:rsidRDefault="00F64BE8" w:rsidP="00552ABA">
      <w:pPr>
        <w:tabs>
          <w:tab w:val="left" w:pos="851"/>
        </w:tabs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6F46AD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</w:rPr>
        <w:t>Автор: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Власова Ирина Альбертовна, педагог дополнительного образования Муниципального бюджетного учреждения дополнительного образования «Центр детского творчества»</w:t>
      </w:r>
      <w:r w:rsidR="006F46A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, город Лесной Свердловской области. Руководитель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театра-студии «Арлекин»</w:t>
      </w:r>
      <w:r w:rsidR="00C85EC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6F46A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В объединении реализуется </w:t>
      </w:r>
      <w:r w:rsidR="00727D4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дополнительная </w:t>
      </w:r>
      <w:r w:rsidR="006F46A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общеобразовательная общеразвивающая программа художественной направленности «Мир Театра».</w:t>
      </w:r>
    </w:p>
    <w:p w14:paraId="160434B7" w14:textId="77777777" w:rsidR="006F46AD" w:rsidRDefault="00C85EC7" w:rsidP="00552ABA">
      <w:pPr>
        <w:tabs>
          <w:tab w:val="left" w:pos="851"/>
        </w:tabs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6F46AD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</w:rPr>
        <w:t>Возраст уча</w:t>
      </w:r>
      <w:r w:rsidR="00F64BE8" w:rsidRPr="006F46AD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</w:rPr>
        <w:t>щихся</w:t>
      </w:r>
      <w:r w:rsidR="00F64BE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B055C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– 14</w:t>
      </w:r>
      <w:r w:rsidR="00F64BE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-17 лет</w:t>
      </w:r>
      <w:r w:rsidR="006F46A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. В занятии принимают участие старшие студийцы </w:t>
      </w:r>
      <w:r w:rsidR="00B055C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в количестве </w:t>
      </w:r>
      <w:r w:rsidR="00B251F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15</w:t>
      </w:r>
      <w:r w:rsidR="006F46A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человек</w:t>
      </w:r>
      <w:r w:rsidR="00B055C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11425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Для создания эстетически цельного образа желательна чёрная форма одежды, мягкая удобная о</w:t>
      </w:r>
      <w:r w:rsidR="00727D4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бувь (при благоприятном микроклимате</w:t>
      </w:r>
      <w:r w:rsidR="0011425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– босиком).</w:t>
      </w:r>
    </w:p>
    <w:p w14:paraId="3A67065B" w14:textId="77777777" w:rsidR="006F46AD" w:rsidRDefault="00813C0C" w:rsidP="00552ABA">
      <w:pPr>
        <w:tabs>
          <w:tab w:val="left" w:pos="851"/>
        </w:tabs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6F46AD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</w:rPr>
        <w:t>Продолжительность занятия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– 2 часа</w:t>
      </w:r>
      <w:r w:rsidR="003A1F4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14:paraId="1D6B9B8A" w14:textId="77777777" w:rsidR="006F46AD" w:rsidRDefault="006F46AD" w:rsidP="00552ABA">
      <w:pPr>
        <w:tabs>
          <w:tab w:val="left" w:pos="851"/>
        </w:tabs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6F46AD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</w:rPr>
        <w:t>Место проведения занятия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- актовый зал</w:t>
      </w:r>
      <w:r w:rsidR="00B055C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(зрительская ч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асть, освобождённая от стульев)</w:t>
      </w:r>
      <w:r w:rsidR="00727D4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или большая аудитория.</w:t>
      </w:r>
    </w:p>
    <w:p w14:paraId="1DC0BDE0" w14:textId="3213FDB7" w:rsidR="00727D4F" w:rsidRDefault="00C85EC7" w:rsidP="00552ABA">
      <w:pPr>
        <w:tabs>
          <w:tab w:val="left" w:pos="851"/>
        </w:tabs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6F46AD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</w:rPr>
        <w:t>Необходимое оборудование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:</w:t>
      </w:r>
      <w:r w:rsidR="003A209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мультимедийный проектор, </w:t>
      </w:r>
      <w:r w:rsidR="00AB004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доска магнитно-маркерная (</w:t>
      </w:r>
      <w:proofErr w:type="spellStart"/>
      <w:r w:rsidR="00AB004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флипчарт</w:t>
      </w:r>
      <w:proofErr w:type="spellEnd"/>
      <w:r w:rsidR="00AB004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); </w:t>
      </w:r>
      <w:r w:rsidR="006F46A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музыкальный центр;</w:t>
      </w:r>
      <w:r w:rsidR="003A209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27D4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репродукции гравюр японских художников; </w:t>
      </w:r>
      <w:r w:rsidR="003A209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записи произведений мастеров джаза; </w:t>
      </w:r>
      <w:r w:rsidR="006F46A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белая бумага форматов А4 и А3</w:t>
      </w:r>
      <w:r w:rsidR="0011425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(не менее 15 листов каждого формата); </w:t>
      </w:r>
      <w:r w:rsidR="00CD7D9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ножницы и степлеры</w:t>
      </w:r>
      <w:r w:rsidR="0011425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(по 5 шт.), ручки</w:t>
      </w:r>
      <w:r w:rsidR="00CD7D9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или простые карандаши</w:t>
      </w:r>
      <w:r w:rsidR="0011425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для каждого участника занятия.</w:t>
      </w:r>
    </w:p>
    <w:p w14:paraId="43F9280D" w14:textId="77777777" w:rsidR="006B21C7" w:rsidRDefault="006B21C7" w:rsidP="00552ABA">
      <w:pPr>
        <w:tabs>
          <w:tab w:val="left" w:pos="851"/>
        </w:tabs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06410887" w14:textId="77777777" w:rsidR="00C85EC7" w:rsidRDefault="00C85EC7" w:rsidP="00552AB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7972">
        <w:rPr>
          <w:rFonts w:ascii="Times New Roman" w:hAnsi="Times New Roman"/>
          <w:sz w:val="28"/>
          <w:szCs w:val="28"/>
        </w:rPr>
        <w:t>Цель занятия</w:t>
      </w:r>
      <w:r>
        <w:rPr>
          <w:rFonts w:ascii="Times New Roman" w:hAnsi="Times New Roman"/>
          <w:sz w:val="28"/>
          <w:szCs w:val="28"/>
        </w:rPr>
        <w:t>: сформировать у учащихся понимание алгоритма создания сценич</w:t>
      </w:r>
      <w:r w:rsidR="00B8424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ского </w:t>
      </w:r>
      <w:r w:rsidR="00B84242">
        <w:rPr>
          <w:rFonts w:ascii="Times New Roman" w:hAnsi="Times New Roman"/>
          <w:sz w:val="28"/>
          <w:szCs w:val="28"/>
        </w:rPr>
        <w:t xml:space="preserve">образа на основе </w:t>
      </w:r>
      <w:r w:rsidR="00D759AD">
        <w:rPr>
          <w:rFonts w:ascii="Times New Roman" w:hAnsi="Times New Roman"/>
          <w:sz w:val="28"/>
          <w:szCs w:val="28"/>
        </w:rPr>
        <w:t>синтеза японской поэзии в жанре хокку, японской живописи в жанре гравюры укиё-э и классического джаза.</w:t>
      </w:r>
    </w:p>
    <w:p w14:paraId="07F0E7D5" w14:textId="77777777" w:rsidR="00C85EC7" w:rsidRDefault="00C85EC7" w:rsidP="00552AB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FFA801D" w14:textId="77777777" w:rsidR="00C85EC7" w:rsidRDefault="00C85EC7" w:rsidP="00552AB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  <w:r w:rsidR="00D759AD">
        <w:rPr>
          <w:rFonts w:ascii="Times New Roman" w:hAnsi="Times New Roman"/>
          <w:sz w:val="28"/>
          <w:szCs w:val="28"/>
        </w:rPr>
        <w:t xml:space="preserve"> </w:t>
      </w:r>
    </w:p>
    <w:p w14:paraId="0811B90C" w14:textId="77777777" w:rsidR="00D759AD" w:rsidRDefault="00D759AD" w:rsidP="00552AB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помочь учащимся понять </w:t>
      </w:r>
      <w:r w:rsidR="008315C1">
        <w:rPr>
          <w:rFonts w:ascii="Times New Roman" w:hAnsi="Times New Roman"/>
          <w:sz w:val="28"/>
          <w:szCs w:val="28"/>
        </w:rPr>
        <w:t xml:space="preserve">(закрепить полученные ранее знания) </w:t>
      </w:r>
      <w:r>
        <w:rPr>
          <w:rFonts w:ascii="Times New Roman" w:hAnsi="Times New Roman"/>
          <w:sz w:val="28"/>
          <w:szCs w:val="28"/>
        </w:rPr>
        <w:t>особенности поэтического жанра хокку</w:t>
      </w:r>
      <w:r w:rsidR="0097088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научить </w:t>
      </w:r>
      <w:r w:rsidR="0097088A">
        <w:rPr>
          <w:rFonts w:ascii="Times New Roman" w:hAnsi="Times New Roman"/>
          <w:sz w:val="28"/>
          <w:szCs w:val="28"/>
        </w:rPr>
        <w:t xml:space="preserve">анализировать и </w:t>
      </w:r>
      <w:r>
        <w:rPr>
          <w:rFonts w:ascii="Times New Roman" w:hAnsi="Times New Roman"/>
          <w:sz w:val="28"/>
          <w:szCs w:val="28"/>
        </w:rPr>
        <w:t>расшифровывать смысл трёхстишия</w:t>
      </w:r>
      <w:r w:rsidR="00727D4F">
        <w:rPr>
          <w:rFonts w:ascii="Times New Roman" w:hAnsi="Times New Roman"/>
          <w:sz w:val="28"/>
          <w:szCs w:val="28"/>
        </w:rPr>
        <w:t>, его подтекст</w:t>
      </w:r>
      <w:r>
        <w:rPr>
          <w:rFonts w:ascii="Times New Roman" w:hAnsi="Times New Roman"/>
          <w:sz w:val="28"/>
          <w:szCs w:val="28"/>
        </w:rPr>
        <w:t>;</w:t>
      </w:r>
    </w:p>
    <w:p w14:paraId="2AF4B30A" w14:textId="77777777" w:rsidR="00D759AD" w:rsidRDefault="00D759AD" w:rsidP="00552AB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познакомить с искусством гравюры укиё-э и её ведущими мастерами;</w:t>
      </w:r>
    </w:p>
    <w:p w14:paraId="08854A86" w14:textId="77777777" w:rsidR="00D759AD" w:rsidRDefault="00D759AD" w:rsidP="00552AB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7088A">
        <w:rPr>
          <w:rFonts w:ascii="Times New Roman" w:hAnsi="Times New Roman"/>
          <w:sz w:val="28"/>
          <w:szCs w:val="28"/>
        </w:rPr>
        <w:t>сформировать умение создавать сценическ</w:t>
      </w:r>
      <w:r w:rsidR="008315C1">
        <w:rPr>
          <w:rFonts w:ascii="Times New Roman" w:hAnsi="Times New Roman"/>
          <w:sz w:val="28"/>
          <w:szCs w:val="28"/>
        </w:rPr>
        <w:t xml:space="preserve">ую миниатюру (этюд), </w:t>
      </w:r>
      <w:r w:rsidR="0097088A">
        <w:rPr>
          <w:rFonts w:ascii="Times New Roman" w:hAnsi="Times New Roman"/>
          <w:sz w:val="28"/>
          <w:szCs w:val="28"/>
        </w:rPr>
        <w:t>интонационно</w:t>
      </w:r>
      <w:r w:rsidR="008315C1">
        <w:rPr>
          <w:rFonts w:ascii="Times New Roman" w:hAnsi="Times New Roman"/>
          <w:sz w:val="28"/>
          <w:szCs w:val="28"/>
        </w:rPr>
        <w:t xml:space="preserve"> и по смыслу</w:t>
      </w:r>
      <w:r w:rsidR="0097088A">
        <w:rPr>
          <w:rFonts w:ascii="Times New Roman" w:hAnsi="Times New Roman"/>
          <w:sz w:val="28"/>
          <w:szCs w:val="28"/>
        </w:rPr>
        <w:t xml:space="preserve"> созвучную хок</w:t>
      </w:r>
      <w:r w:rsidR="008E7972">
        <w:rPr>
          <w:rFonts w:ascii="Times New Roman" w:hAnsi="Times New Roman"/>
          <w:sz w:val="28"/>
          <w:szCs w:val="28"/>
        </w:rPr>
        <w:t>ку, гравюре, музыкальному треку;</w:t>
      </w:r>
    </w:p>
    <w:p w14:paraId="7C889985" w14:textId="77777777" w:rsidR="008E7972" w:rsidRDefault="00D759AD" w:rsidP="00552AB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формировать эстетический вкус, </w:t>
      </w:r>
      <w:r w:rsidR="0097088A">
        <w:rPr>
          <w:rFonts w:ascii="Times New Roman" w:hAnsi="Times New Roman"/>
          <w:sz w:val="28"/>
          <w:szCs w:val="28"/>
        </w:rPr>
        <w:t xml:space="preserve">наблюдательность и бережное, внимательное отношение к проявлениям природы, </w:t>
      </w:r>
      <w:r w:rsidR="00DC0455">
        <w:rPr>
          <w:rFonts w:ascii="Times New Roman" w:hAnsi="Times New Roman"/>
          <w:sz w:val="28"/>
          <w:szCs w:val="28"/>
        </w:rPr>
        <w:t>у</w:t>
      </w:r>
      <w:r w:rsidR="008E7972">
        <w:rPr>
          <w:rFonts w:ascii="Times New Roman" w:hAnsi="Times New Roman"/>
          <w:sz w:val="28"/>
          <w:szCs w:val="28"/>
        </w:rPr>
        <w:t>мение видеть в детали целый мир;</w:t>
      </w:r>
    </w:p>
    <w:p w14:paraId="1F766EEA" w14:textId="77777777" w:rsidR="003A209D" w:rsidRDefault="008E7972" w:rsidP="00552AB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воспитать</w:t>
      </w:r>
      <w:r w:rsidR="00DC0455">
        <w:rPr>
          <w:rFonts w:ascii="Times New Roman" w:hAnsi="Times New Roman"/>
          <w:sz w:val="28"/>
          <w:szCs w:val="28"/>
        </w:rPr>
        <w:t xml:space="preserve"> </w:t>
      </w:r>
      <w:r w:rsidR="00D759AD">
        <w:rPr>
          <w:rFonts w:ascii="Times New Roman" w:hAnsi="Times New Roman"/>
          <w:sz w:val="28"/>
          <w:szCs w:val="28"/>
        </w:rPr>
        <w:t xml:space="preserve">стремление к самопознанию и самосовершенствованию. </w:t>
      </w:r>
    </w:p>
    <w:p w14:paraId="1D89DA8E" w14:textId="77777777" w:rsidR="003A209D" w:rsidRDefault="003A209D" w:rsidP="008315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9"/>
        <w:gridCol w:w="3706"/>
        <w:gridCol w:w="2986"/>
      </w:tblGrid>
      <w:tr w:rsidR="003A209D" w14:paraId="5EFDD8AA" w14:textId="77777777" w:rsidTr="001745B4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415E" w14:textId="77777777" w:rsidR="003A209D" w:rsidRPr="003A209D" w:rsidRDefault="003A209D" w:rsidP="003A209D">
            <w:pPr>
              <w:spacing w:line="360" w:lineRule="auto"/>
              <w:ind w:right="58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20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 Организационный момент</w:t>
            </w:r>
          </w:p>
          <w:p w14:paraId="21E28D70" w14:textId="77777777" w:rsidR="003A209D" w:rsidRDefault="003A209D" w:rsidP="00CD7D9A">
            <w:pPr>
              <w:tabs>
                <w:tab w:val="left" w:pos="284"/>
              </w:tabs>
              <w:spacing w:line="360" w:lineRule="auto"/>
              <w:ind w:right="-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 – включение учащихся в осознанную, </w:t>
            </w:r>
            <w:r w:rsidR="00174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личностно-значимую деятельность по освоению нового опыта в рамках образовательной программы </w:t>
            </w:r>
            <w:r w:rsidR="00727D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«Мир Т</w:t>
            </w:r>
            <w:r w:rsidR="00174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еатра».</w:t>
            </w:r>
          </w:p>
          <w:p w14:paraId="0B58D6CF" w14:textId="77777777" w:rsidR="003A209D" w:rsidRDefault="003A209D" w:rsidP="00CD7D9A">
            <w:pPr>
              <w:tabs>
                <w:tab w:val="left" w:pos="284"/>
              </w:tabs>
              <w:spacing w:line="360" w:lineRule="auto"/>
              <w:ind w:right="-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Задачи: </w:t>
            </w:r>
          </w:p>
          <w:p w14:paraId="6A3583DC" w14:textId="77777777" w:rsidR="003A209D" w:rsidRDefault="003A209D" w:rsidP="00CD7D9A">
            <w:pPr>
              <w:tabs>
                <w:tab w:val="left" w:pos="284"/>
              </w:tabs>
              <w:spacing w:line="360" w:lineRule="auto"/>
              <w:ind w:right="-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8E7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мотивация к активному участию</w:t>
            </w:r>
            <w:r w:rsidR="009717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творческом процессе;</w:t>
            </w:r>
          </w:p>
          <w:p w14:paraId="221085C3" w14:textId="77777777" w:rsidR="003A209D" w:rsidRDefault="009717C2" w:rsidP="00CD7D9A">
            <w:pPr>
              <w:tabs>
                <w:tab w:val="left" w:pos="284"/>
              </w:tabs>
              <w:spacing w:line="360" w:lineRule="auto"/>
              <w:ind w:right="-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создание доброжелательной атмосферы </w:t>
            </w:r>
            <w:r w:rsidR="00A12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взаимного интереса к личным пробам учащихся и дружного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сотворчества</w:t>
            </w:r>
            <w:r w:rsidR="00831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мини-группах и группе</w:t>
            </w:r>
            <w:r w:rsidR="00D82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6EE84076" w14:textId="77777777" w:rsidR="00D82322" w:rsidRPr="001745B4" w:rsidRDefault="00D82322" w:rsidP="00CD7D9A">
            <w:pPr>
              <w:tabs>
                <w:tab w:val="left" w:pos="284"/>
              </w:tabs>
              <w:spacing w:line="360" w:lineRule="auto"/>
              <w:ind w:right="-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организовать</w:t>
            </w:r>
            <w:r w:rsidR="008E7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традиционный зачин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как эпиграф к теме занятия.</w:t>
            </w:r>
          </w:p>
        </w:tc>
      </w:tr>
      <w:tr w:rsidR="00813C0C" w14:paraId="36392F10" w14:textId="77777777" w:rsidTr="00230BA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DDE1" w14:textId="77777777" w:rsidR="003A209D" w:rsidRPr="009717C2" w:rsidRDefault="001745B4" w:rsidP="00574CAD">
            <w:pPr>
              <w:ind w:right="5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</w:t>
            </w:r>
            <w:r w:rsidR="003A209D" w:rsidRPr="009717C2">
              <w:rPr>
                <w:rFonts w:ascii="Times New Roman" w:hAnsi="Times New Roman" w:cs="Times New Roman"/>
                <w:b/>
                <w:sz w:val="28"/>
                <w:szCs w:val="28"/>
              </w:rPr>
              <w:t>щихся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DEB3" w14:textId="77777777" w:rsidR="003A209D" w:rsidRPr="009717C2" w:rsidRDefault="003A209D" w:rsidP="009717C2">
            <w:pPr>
              <w:ind w:right="5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7C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4A54" w14:textId="77777777" w:rsidR="003A209D" w:rsidRPr="009717C2" w:rsidRDefault="003A209D" w:rsidP="00574CAD">
            <w:pPr>
              <w:ind w:right="5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7C2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13C0C" w14:paraId="4763D88F" w14:textId="77777777" w:rsidTr="00230BA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5BA5" w14:textId="77777777" w:rsidR="001745B4" w:rsidRPr="008A1DD4" w:rsidRDefault="008A1DD4" w:rsidP="00CD7D9A">
            <w:pPr>
              <w:spacing w:line="36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1745B4" w:rsidRPr="008A1DD4"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  <w:r w:rsidR="00230BAA" w:rsidRPr="008A1DD4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 и друг друга.</w:t>
            </w:r>
          </w:p>
          <w:p w14:paraId="0FFB92D3" w14:textId="77777777" w:rsidR="003A209D" w:rsidRPr="008A1DD4" w:rsidRDefault="008A1DD4" w:rsidP="00CD7D9A">
            <w:pPr>
              <w:spacing w:line="36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DD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230BAA" w:rsidRPr="008A1DD4">
              <w:rPr>
                <w:rFonts w:ascii="Times New Roman" w:hAnsi="Times New Roman" w:cs="Times New Roman"/>
                <w:sz w:val="28"/>
                <w:szCs w:val="28"/>
              </w:rPr>
              <w:t xml:space="preserve">Позитивный настрой на </w:t>
            </w:r>
            <w:r w:rsidR="00230BAA" w:rsidRPr="008A1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занятие.</w:t>
            </w:r>
          </w:p>
          <w:p w14:paraId="413C5FE0" w14:textId="77777777" w:rsidR="00D82322" w:rsidRDefault="00D82322" w:rsidP="00CD7D9A">
            <w:pPr>
              <w:spacing w:line="36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*Зачин занятия: общий пластический этюд-р</w:t>
            </w:r>
            <w:r w:rsidR="008315C1">
              <w:rPr>
                <w:rFonts w:ascii="Times New Roman" w:hAnsi="Times New Roman" w:cs="Times New Roman"/>
                <w:sz w:val="28"/>
                <w:szCs w:val="28"/>
              </w:rPr>
              <w:t xml:space="preserve">азминка под джазовую композицию и на хокку </w:t>
            </w:r>
            <w:proofErr w:type="spellStart"/>
            <w:r w:rsidR="008315C1">
              <w:rPr>
                <w:rFonts w:ascii="Times New Roman" w:hAnsi="Times New Roman" w:cs="Times New Roman"/>
                <w:sz w:val="28"/>
                <w:szCs w:val="28"/>
              </w:rPr>
              <w:t>Бусона</w:t>
            </w:r>
            <w:proofErr w:type="spellEnd"/>
            <w:r w:rsidR="008315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436E932" w14:textId="77777777" w:rsidR="00D82322" w:rsidRDefault="00D82322" w:rsidP="00CD7D9A">
            <w:pPr>
              <w:spacing w:line="36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DD4">
              <w:rPr>
                <w:rFonts w:ascii="Times New Roman" w:hAnsi="Times New Roman" w:cs="Times New Roman"/>
                <w:sz w:val="28"/>
                <w:szCs w:val="28"/>
              </w:rPr>
              <w:t>*Положительные воспоминания о пробах в жанре хокку во время самоизоляции в период пандемии.</w:t>
            </w:r>
          </w:p>
          <w:p w14:paraId="099CEE52" w14:textId="77777777" w:rsidR="00D82322" w:rsidRPr="001745B4" w:rsidRDefault="00D82322" w:rsidP="00CD7D9A">
            <w:pPr>
              <w:spacing w:line="36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7A62" w14:textId="77777777" w:rsidR="008A1DD4" w:rsidRDefault="008A1DD4" w:rsidP="00CD7D9A">
            <w:pPr>
              <w:spacing w:line="36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</w:t>
            </w:r>
            <w:r w:rsidR="00230BAA" w:rsidRPr="00230BA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иветствие </w:t>
            </w:r>
            <w:r w:rsidR="001745B4">
              <w:rPr>
                <w:rFonts w:ascii="Times New Roman" w:hAnsi="Times New Roman" w:cs="Times New Roman"/>
                <w:sz w:val="28"/>
                <w:szCs w:val="28"/>
              </w:rPr>
              <w:t>студийцев;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  <w:r w:rsidR="00230BAA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Эмоциональный </w:t>
            </w:r>
            <w:r w:rsidR="001745B4">
              <w:rPr>
                <w:rFonts w:ascii="Times New Roman" w:hAnsi="Times New Roman" w:cs="Times New Roman"/>
                <w:sz w:val="28"/>
                <w:szCs w:val="28"/>
              </w:rPr>
              <w:t>настрой: чтение хокку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Бусона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3B6DD17" w14:textId="77777777" w:rsidR="001745B4" w:rsidRDefault="00230BAA" w:rsidP="00CD7D9A">
            <w:pPr>
              <w:spacing w:line="36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Бродячий театр зеркала свои расставляет на ячменном поле…</w:t>
            </w:r>
          </w:p>
          <w:p w14:paraId="394C8CE1" w14:textId="77777777" w:rsidR="00D82322" w:rsidRDefault="00D82322" w:rsidP="00CD7D9A">
            <w:pPr>
              <w:spacing w:line="36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t xml:space="preserve"> </w:t>
            </w:r>
            <w:r w:rsidRPr="00D82322">
              <w:rPr>
                <w:rFonts w:ascii="Times New Roman" w:hAnsi="Times New Roman" w:cs="Times New Roman"/>
                <w:sz w:val="28"/>
                <w:szCs w:val="28"/>
              </w:rPr>
              <w:t xml:space="preserve">Зачин занятия: общий пластический этюд-разминка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«Бродячие актёры» </w:t>
            </w:r>
            <w:r w:rsidRPr="00D82322">
              <w:rPr>
                <w:rFonts w:ascii="Times New Roman" w:hAnsi="Times New Roman" w:cs="Times New Roman"/>
                <w:sz w:val="28"/>
                <w:szCs w:val="28"/>
              </w:rPr>
              <w:t>под джазовую композицию.</w:t>
            </w:r>
          </w:p>
          <w:p w14:paraId="48C55F31" w14:textId="77777777" w:rsidR="00230BAA" w:rsidRDefault="008A1DD4" w:rsidP="00CD7D9A">
            <w:pPr>
              <w:spacing w:line="36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230BAA">
              <w:rPr>
                <w:rFonts w:ascii="Times New Roman" w:hAnsi="Times New Roman" w:cs="Times New Roman"/>
                <w:sz w:val="28"/>
                <w:szCs w:val="28"/>
              </w:rPr>
              <w:t>Чтение проб пера студийцев прошлых лет в жанре хокку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6E1B144" w14:textId="77777777" w:rsidR="00230BAA" w:rsidRPr="003A209D" w:rsidRDefault="008A1DD4" w:rsidP="00CD7D9A">
            <w:pPr>
              <w:spacing w:line="36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*Объяснение цели занятия, планируемого результата и путей его достижения.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6F12" w14:textId="77777777" w:rsidR="003A209D" w:rsidRPr="001745B4" w:rsidRDefault="001745B4" w:rsidP="00CD7D9A">
            <w:pPr>
              <w:spacing w:line="36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Данное занятие является частью раздела «</w:t>
            </w:r>
            <w:r w:rsidR="00A12C05">
              <w:rPr>
                <w:rFonts w:ascii="Times New Roman" w:hAnsi="Times New Roman" w:cs="Times New Roman"/>
                <w:sz w:val="28"/>
                <w:szCs w:val="28"/>
              </w:rPr>
              <w:t>Рожде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образа»</w:t>
            </w:r>
            <w:r w:rsidR="00230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79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образовательной программы «Мир Т</w:t>
            </w:r>
            <w:r w:rsidR="00230BAA">
              <w:rPr>
                <w:rFonts w:ascii="Times New Roman" w:hAnsi="Times New Roman" w:cs="Times New Roman"/>
                <w:sz w:val="28"/>
                <w:szCs w:val="28"/>
              </w:rPr>
              <w:t>еатра»</w:t>
            </w:r>
          </w:p>
        </w:tc>
      </w:tr>
      <w:tr w:rsidR="003A209D" w14:paraId="760F1937" w14:textId="77777777" w:rsidTr="001745B4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C9AD" w14:textId="77777777" w:rsidR="008A1DD4" w:rsidRDefault="003A209D" w:rsidP="008A1DD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09D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lastRenderedPageBreak/>
              <w:t xml:space="preserve">2. Изучение нового учебного </w:t>
            </w:r>
            <w:r w:rsidRPr="003A20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материала.</w:t>
            </w:r>
          </w:p>
          <w:p w14:paraId="7A80E8FB" w14:textId="77777777" w:rsidR="008A1DD4" w:rsidRDefault="008A1DD4" w:rsidP="008A1DD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– вооружить учащихся новыми знаниями, необходимыми для понимания и осуществления результата – создания сценической миниатюры в группах из 3-х человек по</w:t>
            </w:r>
            <w:r w:rsidR="008315C1">
              <w:rPr>
                <w:rFonts w:ascii="Times New Roman" w:hAnsi="Times New Roman" w:cs="Times New Roman"/>
                <w:sz w:val="28"/>
                <w:szCs w:val="28"/>
              </w:rPr>
              <w:t xml:space="preserve"> мотивам хокку и гравюры </w:t>
            </w:r>
            <w:proofErr w:type="spellStart"/>
            <w:r w:rsidR="008315C1">
              <w:rPr>
                <w:rFonts w:ascii="Times New Roman" w:hAnsi="Times New Roman" w:cs="Times New Roman"/>
                <w:sz w:val="28"/>
                <w:szCs w:val="28"/>
              </w:rPr>
              <w:t>укаё</w:t>
            </w:r>
            <w:proofErr w:type="spellEnd"/>
            <w:r w:rsidR="008315C1">
              <w:rPr>
                <w:rFonts w:ascii="Times New Roman" w:hAnsi="Times New Roman" w:cs="Times New Roman"/>
                <w:sz w:val="28"/>
                <w:szCs w:val="28"/>
              </w:rPr>
              <w:t>-э на музыку в стиле джаз.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E76DE0B" w14:textId="77777777" w:rsidR="008A1DD4" w:rsidRDefault="008A1DD4" w:rsidP="008A1DD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14:paraId="71312562" w14:textId="77777777" w:rsidR="00D82322" w:rsidRDefault="00D82322" w:rsidP="008A1DD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актуализировать и </w:t>
            </w:r>
            <w:r w:rsidR="00983447">
              <w:rPr>
                <w:rFonts w:ascii="Times New Roman" w:hAnsi="Times New Roman" w:cs="Times New Roman"/>
                <w:sz w:val="28"/>
                <w:szCs w:val="28"/>
              </w:rPr>
              <w:t>закрепить понятия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«художественный образ»</w:t>
            </w:r>
            <w:r w:rsidR="00983447">
              <w:rPr>
                <w:rFonts w:ascii="Times New Roman" w:hAnsi="Times New Roman" w:cs="Times New Roman"/>
                <w:sz w:val="28"/>
                <w:szCs w:val="28"/>
              </w:rPr>
              <w:t>, «сценический образ»;</w:t>
            </w:r>
          </w:p>
          <w:p w14:paraId="05741532" w14:textId="77777777" w:rsidR="008A1DD4" w:rsidRDefault="008A1DD4" w:rsidP="008A1DD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71F09">
              <w:rPr>
                <w:rFonts w:ascii="Times New Roman" w:hAnsi="Times New Roman" w:cs="Times New Roman"/>
                <w:sz w:val="28"/>
                <w:szCs w:val="28"/>
              </w:rPr>
              <w:t xml:space="preserve">научить (закрепить умение) анализировать хокку, </w:t>
            </w:r>
            <w:r w:rsidR="008315C1">
              <w:rPr>
                <w:rFonts w:ascii="Times New Roman" w:hAnsi="Times New Roman" w:cs="Times New Roman"/>
                <w:sz w:val="28"/>
                <w:szCs w:val="28"/>
              </w:rPr>
              <w:t>расшифровывать подтекст</w:t>
            </w:r>
            <w:r w:rsidR="00771F09">
              <w:rPr>
                <w:rFonts w:ascii="Times New Roman" w:hAnsi="Times New Roman" w:cs="Times New Roman"/>
                <w:sz w:val="28"/>
                <w:szCs w:val="28"/>
              </w:rPr>
              <w:t xml:space="preserve"> трёхстишия;</w:t>
            </w:r>
          </w:p>
          <w:p w14:paraId="515DC48D" w14:textId="77777777" w:rsidR="00771F09" w:rsidRDefault="00771F09" w:rsidP="008A1DD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создать</w:t>
            </w:r>
            <w:r w:rsidR="003B0781">
              <w:rPr>
                <w:rFonts w:ascii="Times New Roman" w:hAnsi="Times New Roman" w:cs="Times New Roman"/>
                <w:sz w:val="28"/>
                <w:szCs w:val="28"/>
              </w:rPr>
              <w:t xml:space="preserve"> словарь смысловых</w:t>
            </w:r>
            <w:r w:rsidR="008E7972">
              <w:rPr>
                <w:rFonts w:ascii="Times New Roman" w:hAnsi="Times New Roman" w:cs="Times New Roman"/>
                <w:sz w:val="28"/>
                <w:szCs w:val="28"/>
              </w:rPr>
              <w:t xml:space="preserve"> понятий и одухотворённых героев (персонажей) </w:t>
            </w:r>
            <w:r w:rsidR="003B0781">
              <w:rPr>
                <w:rFonts w:ascii="Times New Roman" w:hAnsi="Times New Roman" w:cs="Times New Roman"/>
                <w:sz w:val="28"/>
                <w:szCs w:val="28"/>
              </w:rPr>
              <w:t>хокку и гравюр укиё-э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54A4791" w14:textId="77777777" w:rsidR="00F05AB8" w:rsidRDefault="00F05AB8" w:rsidP="008A1DD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вычленить закономерности, особенности хокку, общность с джазом; </w:t>
            </w:r>
          </w:p>
          <w:p w14:paraId="5DA84031" w14:textId="77777777" w:rsidR="00771F09" w:rsidRDefault="00771F09" w:rsidP="008A1DD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познакомиться с шедеврами мастеров японской гравюры, оп</w:t>
            </w:r>
            <w:r w:rsidR="00F05AB8">
              <w:rPr>
                <w:rFonts w:ascii="Times New Roman" w:hAnsi="Times New Roman" w:cs="Times New Roman"/>
                <w:sz w:val="28"/>
                <w:szCs w:val="28"/>
              </w:rPr>
              <w:t>ределить созвучные темы с хокку, связь с европейской живописью;</w:t>
            </w:r>
          </w:p>
          <w:p w14:paraId="1AB392B0" w14:textId="77777777" w:rsidR="003A209D" w:rsidRPr="003A209D" w:rsidRDefault="00771F09" w:rsidP="00983447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82322">
              <w:rPr>
                <w:rFonts w:ascii="Times New Roman" w:hAnsi="Times New Roman" w:cs="Times New Roman"/>
                <w:sz w:val="28"/>
                <w:szCs w:val="28"/>
              </w:rPr>
              <w:t xml:space="preserve">мотивировать </w:t>
            </w:r>
            <w:r w:rsidR="00983447">
              <w:rPr>
                <w:rFonts w:ascii="Times New Roman" w:hAnsi="Times New Roman" w:cs="Times New Roman"/>
                <w:sz w:val="28"/>
                <w:szCs w:val="28"/>
              </w:rPr>
              <w:t>учащихся к созданию собственных миниатюр по мотивам хокку и гравюр укиё-э.</w:t>
            </w:r>
          </w:p>
        </w:tc>
      </w:tr>
      <w:tr w:rsidR="00813C0C" w14:paraId="531EAF5B" w14:textId="77777777" w:rsidTr="00230BA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446C" w14:textId="77777777" w:rsidR="003A209D" w:rsidRPr="003A209D" w:rsidRDefault="00771F09" w:rsidP="00574CAD">
            <w:pPr>
              <w:ind w:right="5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 уча</w:t>
            </w:r>
            <w:r w:rsidR="003A209D" w:rsidRPr="003A209D">
              <w:rPr>
                <w:rFonts w:ascii="Times New Roman" w:hAnsi="Times New Roman" w:cs="Times New Roman"/>
                <w:b/>
                <w:sz w:val="28"/>
                <w:szCs w:val="28"/>
              </w:rPr>
              <w:t>щихся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BD60" w14:textId="77777777" w:rsidR="003A209D" w:rsidRPr="003A209D" w:rsidRDefault="003A209D" w:rsidP="00771F09">
            <w:pPr>
              <w:ind w:right="5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09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D30E" w14:textId="77777777" w:rsidR="003A209D" w:rsidRPr="003A209D" w:rsidRDefault="003A209D" w:rsidP="00574CAD">
            <w:pPr>
              <w:ind w:right="5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09D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13C0C" w14:paraId="25DF49A7" w14:textId="77777777" w:rsidTr="00230BAA">
        <w:trPr>
          <w:trHeight w:val="82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05DB" w14:textId="77777777" w:rsidR="003A209D" w:rsidRDefault="0094264B" w:rsidP="00CD7D9A">
            <w:pPr>
              <w:spacing w:line="36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*Учащиеся </w:t>
            </w:r>
            <w:r w:rsidR="00BD6442">
              <w:rPr>
                <w:rFonts w:ascii="Times New Roman" w:hAnsi="Times New Roman" w:cs="Times New Roman"/>
                <w:sz w:val="28"/>
                <w:szCs w:val="28"/>
              </w:rPr>
              <w:t xml:space="preserve">пропускают хокку через своё восприятие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83447" w:rsidRPr="00983447">
              <w:rPr>
                <w:rFonts w:ascii="Times New Roman" w:hAnsi="Times New Roman" w:cs="Times New Roman"/>
                <w:sz w:val="28"/>
                <w:szCs w:val="28"/>
              </w:rPr>
              <w:t>ытаются вы</w:t>
            </w:r>
            <w:r w:rsidR="00983447">
              <w:rPr>
                <w:rFonts w:ascii="Times New Roman" w:hAnsi="Times New Roman" w:cs="Times New Roman"/>
                <w:sz w:val="28"/>
                <w:szCs w:val="28"/>
              </w:rPr>
              <w:t xml:space="preserve">разить смысл хокку в словах: определить предлагаемые обстоятельства, разгадать события до и после, понять причинно-следственные связи, </w:t>
            </w:r>
            <w:r w:rsidR="00F05AB8">
              <w:rPr>
                <w:rFonts w:ascii="Times New Roman" w:hAnsi="Times New Roman" w:cs="Times New Roman"/>
                <w:sz w:val="28"/>
                <w:szCs w:val="28"/>
              </w:rPr>
              <w:t>сформулировать</w:t>
            </w:r>
            <w:r w:rsidR="00983447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эмоциональное состояние героя, </w:t>
            </w:r>
            <w:r w:rsidR="00983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найти ключевые</w:t>
            </w:r>
            <w:r w:rsidR="00F05AB8">
              <w:rPr>
                <w:rFonts w:ascii="Times New Roman" w:hAnsi="Times New Roman" w:cs="Times New Roman"/>
                <w:sz w:val="28"/>
                <w:szCs w:val="28"/>
              </w:rPr>
              <w:t xml:space="preserve"> слова для определения тем хокку.</w:t>
            </w:r>
          </w:p>
          <w:p w14:paraId="5BFF8D8E" w14:textId="77777777" w:rsidR="003077D6" w:rsidRDefault="003077D6" w:rsidP="00CD7D9A">
            <w:pPr>
              <w:spacing w:line="36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*Учащиеся находят в текстах хокку поэтические образы, выражающие тишину, холод, радость, </w:t>
            </w:r>
            <w:r w:rsidR="008315C1">
              <w:rPr>
                <w:rFonts w:ascii="Times New Roman" w:hAnsi="Times New Roman" w:cs="Times New Roman"/>
                <w:sz w:val="28"/>
                <w:szCs w:val="28"/>
              </w:rPr>
              <w:t xml:space="preserve">печаль,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любовь и др.</w:t>
            </w:r>
            <w:r w:rsidR="00653A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5E6691C" w14:textId="77777777" w:rsidR="00BC0502" w:rsidRDefault="00A30391" w:rsidP="00CD7D9A">
            <w:pPr>
              <w:spacing w:line="36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*Учащиеся рассматривают гравюры в стиле укиё-э и находят общность с хокку</w:t>
            </w:r>
            <w:r w:rsidR="008315C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35B3FEC" w14:textId="77777777" w:rsidR="00A30391" w:rsidRDefault="008315C1" w:rsidP="00CD7D9A">
            <w:pPr>
              <w:spacing w:line="36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*Учащиеся составляют словарь одухотворённых героев хокку и гравюр (деревья, насекомые, птицы, цветы, явления природы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т.д.)</w:t>
            </w:r>
          </w:p>
          <w:p w14:paraId="7EB0182C" w14:textId="77777777" w:rsidR="00F75655" w:rsidRDefault="00F75655" w:rsidP="00CD7D9A">
            <w:pPr>
              <w:spacing w:line="36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*Учащиеся составляют словарь смысловых понятий хокку </w:t>
            </w:r>
            <w:r w:rsidR="00653ABB">
              <w:rPr>
                <w:rFonts w:ascii="Times New Roman" w:hAnsi="Times New Roman" w:cs="Times New Roman"/>
                <w:sz w:val="28"/>
                <w:szCs w:val="28"/>
              </w:rPr>
              <w:t xml:space="preserve">и гравюр укиё-э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(одиночество, потеря, бренность и эфемерность бытия, </w:t>
            </w:r>
            <w:r w:rsidR="00BD6442">
              <w:rPr>
                <w:rFonts w:ascii="Times New Roman" w:hAnsi="Times New Roman" w:cs="Times New Roman"/>
                <w:sz w:val="28"/>
                <w:szCs w:val="28"/>
              </w:rPr>
              <w:t xml:space="preserve">мимолётность, </w:t>
            </w:r>
            <w:r w:rsidR="003077D6">
              <w:rPr>
                <w:rFonts w:ascii="Times New Roman" w:hAnsi="Times New Roman" w:cs="Times New Roman"/>
                <w:sz w:val="28"/>
                <w:szCs w:val="28"/>
              </w:rPr>
              <w:t>скоротечность момента, борь</w:t>
            </w:r>
            <w:r w:rsidR="00653ABB">
              <w:rPr>
                <w:rFonts w:ascii="Times New Roman" w:hAnsi="Times New Roman" w:cs="Times New Roman"/>
                <w:sz w:val="28"/>
                <w:szCs w:val="28"/>
              </w:rPr>
              <w:t>ба со стихией и судьбой</w:t>
            </w:r>
            <w:r w:rsidR="003077D6">
              <w:rPr>
                <w:rFonts w:ascii="Times New Roman" w:hAnsi="Times New Roman" w:cs="Times New Roman"/>
                <w:sz w:val="28"/>
                <w:szCs w:val="28"/>
              </w:rPr>
              <w:t>, замершее время</w:t>
            </w:r>
            <w:r w:rsidR="00653ABB">
              <w:rPr>
                <w:rFonts w:ascii="Times New Roman" w:hAnsi="Times New Roman" w:cs="Times New Roman"/>
                <w:sz w:val="28"/>
                <w:szCs w:val="28"/>
              </w:rPr>
              <w:t>, безысходность, красота</w:t>
            </w:r>
            <w:r w:rsidR="008315C1">
              <w:rPr>
                <w:rFonts w:ascii="Times New Roman" w:hAnsi="Times New Roman" w:cs="Times New Roman"/>
                <w:sz w:val="28"/>
                <w:szCs w:val="28"/>
              </w:rPr>
              <w:t>, надежда</w:t>
            </w:r>
            <w:r w:rsidR="00653ABB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</w:p>
          <w:p w14:paraId="449C4F36" w14:textId="77777777" w:rsidR="00653ABB" w:rsidRPr="00983447" w:rsidRDefault="00653ABB" w:rsidP="00CD7D9A">
            <w:pPr>
              <w:spacing w:line="36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B4F1" w14:textId="77777777" w:rsidR="00653ABB" w:rsidRDefault="00983447" w:rsidP="00CD7D9A">
            <w:pPr>
              <w:spacing w:line="36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</w:t>
            </w:r>
            <w:r w:rsidR="00653ABB">
              <w:rPr>
                <w:rFonts w:ascii="Times New Roman" w:hAnsi="Times New Roman" w:cs="Times New Roman"/>
                <w:sz w:val="28"/>
                <w:szCs w:val="28"/>
              </w:rPr>
              <w:t xml:space="preserve">Педагог напоминает </w:t>
            </w:r>
            <w:r w:rsidR="00BC0502">
              <w:rPr>
                <w:rFonts w:ascii="Times New Roman" w:hAnsi="Times New Roman" w:cs="Times New Roman"/>
                <w:sz w:val="28"/>
                <w:szCs w:val="28"/>
              </w:rPr>
              <w:t>особенности жанра хокку, знаком</w:t>
            </w:r>
            <w:r w:rsidR="00653ABB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="00BC0502">
              <w:rPr>
                <w:rFonts w:ascii="Times New Roman" w:hAnsi="Times New Roman" w:cs="Times New Roman"/>
                <w:sz w:val="28"/>
                <w:szCs w:val="28"/>
              </w:rPr>
              <w:t xml:space="preserve"> учащимся</w:t>
            </w:r>
            <w:r w:rsidR="00653ABB">
              <w:rPr>
                <w:rFonts w:ascii="Times New Roman" w:hAnsi="Times New Roman" w:cs="Times New Roman"/>
                <w:sz w:val="28"/>
                <w:szCs w:val="28"/>
              </w:rPr>
              <w:t xml:space="preserve"> ранее: 17 слогов в 3-х строках (5х7х5), отсутствие рифмы, </w:t>
            </w:r>
            <w:r w:rsidR="00BC0502">
              <w:rPr>
                <w:rFonts w:ascii="Times New Roman" w:hAnsi="Times New Roman" w:cs="Times New Roman"/>
                <w:sz w:val="28"/>
                <w:szCs w:val="28"/>
              </w:rPr>
              <w:t xml:space="preserve">подтекст, </w:t>
            </w:r>
            <w:r w:rsidR="00653ABB">
              <w:rPr>
                <w:rFonts w:ascii="Times New Roman" w:hAnsi="Times New Roman" w:cs="Times New Roman"/>
                <w:sz w:val="28"/>
                <w:szCs w:val="28"/>
              </w:rPr>
              <w:t>взаимоотношения внутреннего мира ав</w:t>
            </w:r>
            <w:r w:rsidR="00BC0502">
              <w:rPr>
                <w:rFonts w:ascii="Times New Roman" w:hAnsi="Times New Roman" w:cs="Times New Roman"/>
                <w:sz w:val="28"/>
                <w:szCs w:val="28"/>
              </w:rPr>
              <w:t xml:space="preserve">тора с миром природы, </w:t>
            </w:r>
            <w:r w:rsidR="00B055CE">
              <w:rPr>
                <w:rFonts w:ascii="Times New Roman" w:hAnsi="Times New Roman" w:cs="Times New Roman"/>
                <w:sz w:val="28"/>
                <w:szCs w:val="28"/>
              </w:rPr>
              <w:t xml:space="preserve">любование предметом или явлением, </w:t>
            </w:r>
            <w:r w:rsidR="00653ABB">
              <w:rPr>
                <w:rFonts w:ascii="Times New Roman" w:hAnsi="Times New Roman" w:cs="Times New Roman"/>
                <w:sz w:val="28"/>
                <w:szCs w:val="28"/>
              </w:rPr>
              <w:t xml:space="preserve">ответ на вопросы где? что происходит? кто герой момента? переживание в данный момент «здесь и </w:t>
            </w:r>
            <w:r w:rsidR="00BC0502">
              <w:rPr>
                <w:rFonts w:ascii="Times New Roman" w:hAnsi="Times New Roman" w:cs="Times New Roman"/>
                <w:sz w:val="28"/>
                <w:szCs w:val="28"/>
              </w:rPr>
              <w:t>сейчас», намёк, недосказанность,</w:t>
            </w:r>
            <w:r w:rsidR="00653A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3A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многоточие – как средство разбудить воображение. </w:t>
            </w:r>
          </w:p>
          <w:p w14:paraId="460551B9" w14:textId="77777777" w:rsidR="00F05AB8" w:rsidRDefault="00653ABB" w:rsidP="00CD7D9A">
            <w:pPr>
              <w:spacing w:line="36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983447" w:rsidRPr="00983447">
              <w:rPr>
                <w:rFonts w:ascii="Times New Roman" w:hAnsi="Times New Roman" w:cs="Times New Roman"/>
                <w:sz w:val="28"/>
                <w:szCs w:val="28"/>
              </w:rPr>
              <w:t>Чтение хокку разной эмоциональной и смысловой окраски</w:t>
            </w:r>
            <w:r w:rsidR="00F05AB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F05AB8">
              <w:rPr>
                <w:rFonts w:ascii="Times New Roman" w:hAnsi="Times New Roman" w:cs="Times New Roman"/>
                <w:sz w:val="28"/>
                <w:szCs w:val="28"/>
              </w:rPr>
              <w:t>Басё</w:t>
            </w:r>
            <w:proofErr w:type="spellEnd"/>
            <w:r w:rsidR="00F05AB8">
              <w:rPr>
                <w:rFonts w:ascii="Times New Roman" w:hAnsi="Times New Roman" w:cs="Times New Roman"/>
                <w:sz w:val="28"/>
                <w:szCs w:val="28"/>
              </w:rPr>
              <w:t xml:space="preserve">, Исса, </w:t>
            </w:r>
            <w:proofErr w:type="spellStart"/>
            <w:r w:rsidR="00F05AB8">
              <w:rPr>
                <w:rFonts w:ascii="Times New Roman" w:hAnsi="Times New Roman" w:cs="Times New Roman"/>
                <w:sz w:val="28"/>
                <w:szCs w:val="28"/>
              </w:rPr>
              <w:t>Бусон</w:t>
            </w:r>
            <w:proofErr w:type="spellEnd"/>
            <w:r w:rsidR="00F05A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05AB8">
              <w:rPr>
                <w:rFonts w:ascii="Times New Roman" w:hAnsi="Times New Roman" w:cs="Times New Roman"/>
                <w:sz w:val="28"/>
                <w:szCs w:val="28"/>
              </w:rPr>
              <w:t>Рансэцу</w:t>
            </w:r>
            <w:proofErr w:type="spellEnd"/>
            <w:r w:rsidR="00F05A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05AB8">
              <w:rPr>
                <w:rFonts w:ascii="Times New Roman" w:hAnsi="Times New Roman" w:cs="Times New Roman"/>
                <w:sz w:val="28"/>
                <w:szCs w:val="28"/>
              </w:rPr>
              <w:t>Кикаку</w:t>
            </w:r>
            <w:proofErr w:type="spellEnd"/>
            <w:r w:rsidR="00F05A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05AB8">
              <w:rPr>
                <w:rFonts w:ascii="Times New Roman" w:hAnsi="Times New Roman" w:cs="Times New Roman"/>
                <w:sz w:val="28"/>
                <w:szCs w:val="28"/>
              </w:rPr>
              <w:t>Роцэ</w:t>
            </w:r>
            <w:proofErr w:type="spellEnd"/>
            <w:r w:rsidR="00F05A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05AB8">
              <w:rPr>
                <w:rFonts w:ascii="Times New Roman" w:hAnsi="Times New Roman" w:cs="Times New Roman"/>
                <w:sz w:val="28"/>
                <w:szCs w:val="28"/>
              </w:rPr>
              <w:t>Идзэн</w:t>
            </w:r>
            <w:proofErr w:type="spellEnd"/>
            <w:r w:rsidR="00F05AB8">
              <w:rPr>
                <w:rFonts w:ascii="Times New Roman" w:hAnsi="Times New Roman" w:cs="Times New Roman"/>
                <w:sz w:val="28"/>
                <w:szCs w:val="28"/>
              </w:rPr>
              <w:t xml:space="preserve"> и др. Анализ трёхстиший: тема, настроение, интонация, </w:t>
            </w:r>
            <w:r w:rsidR="00BC0502">
              <w:rPr>
                <w:rFonts w:ascii="Times New Roman" w:hAnsi="Times New Roman" w:cs="Times New Roman"/>
                <w:sz w:val="28"/>
                <w:szCs w:val="28"/>
              </w:rPr>
              <w:t>смысл, подтекст.</w:t>
            </w:r>
            <w:r w:rsidR="00BD64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51D0DAF" w14:textId="77777777" w:rsidR="0094264B" w:rsidRDefault="00B055CE" w:rsidP="00CD7D9A">
            <w:pPr>
              <w:spacing w:line="36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94264B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гравюр в стиле укиё-э </w:t>
            </w:r>
            <w:r w:rsidR="00F75655">
              <w:rPr>
                <w:rFonts w:ascii="Times New Roman" w:hAnsi="Times New Roman" w:cs="Times New Roman"/>
                <w:sz w:val="28"/>
                <w:szCs w:val="28"/>
              </w:rPr>
              <w:t xml:space="preserve">(«картины плывущего (исчезающего) мира») </w:t>
            </w:r>
            <w:r w:rsidR="0094264B">
              <w:rPr>
                <w:rFonts w:ascii="Times New Roman" w:hAnsi="Times New Roman" w:cs="Times New Roman"/>
                <w:sz w:val="28"/>
                <w:szCs w:val="28"/>
              </w:rPr>
              <w:t xml:space="preserve">Хокусая («Большая волна в Канагаве», «Красная Фудзи», «Водопад в провинции </w:t>
            </w:r>
            <w:proofErr w:type="spellStart"/>
            <w:r w:rsidR="0094264B">
              <w:rPr>
                <w:rFonts w:ascii="Times New Roman" w:hAnsi="Times New Roman" w:cs="Times New Roman"/>
                <w:sz w:val="28"/>
                <w:szCs w:val="28"/>
              </w:rPr>
              <w:t>Мино</w:t>
            </w:r>
            <w:proofErr w:type="spellEnd"/>
            <w:r w:rsidR="0094264B">
              <w:rPr>
                <w:rFonts w:ascii="Times New Roman" w:hAnsi="Times New Roman" w:cs="Times New Roman"/>
                <w:sz w:val="28"/>
                <w:szCs w:val="28"/>
              </w:rPr>
              <w:t xml:space="preserve">»), </w:t>
            </w:r>
            <w:proofErr w:type="spellStart"/>
            <w:r w:rsidR="0094264B">
              <w:rPr>
                <w:rFonts w:ascii="Times New Roman" w:hAnsi="Times New Roman" w:cs="Times New Roman"/>
                <w:sz w:val="28"/>
                <w:szCs w:val="28"/>
              </w:rPr>
              <w:t>Сяраку</w:t>
            </w:r>
            <w:proofErr w:type="spellEnd"/>
            <w:r w:rsidR="0094264B">
              <w:rPr>
                <w:rFonts w:ascii="Times New Roman" w:hAnsi="Times New Roman" w:cs="Times New Roman"/>
                <w:sz w:val="28"/>
                <w:szCs w:val="28"/>
              </w:rPr>
              <w:t xml:space="preserve"> («Актёр театра кабуки </w:t>
            </w:r>
            <w:proofErr w:type="spellStart"/>
            <w:r w:rsidR="0094264B">
              <w:rPr>
                <w:rFonts w:ascii="Times New Roman" w:hAnsi="Times New Roman" w:cs="Times New Roman"/>
                <w:sz w:val="28"/>
                <w:szCs w:val="28"/>
              </w:rPr>
              <w:t>Отани</w:t>
            </w:r>
            <w:proofErr w:type="spellEnd"/>
            <w:r w:rsidR="00942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264B">
              <w:rPr>
                <w:rFonts w:ascii="Times New Roman" w:hAnsi="Times New Roman" w:cs="Times New Roman"/>
                <w:sz w:val="28"/>
                <w:szCs w:val="28"/>
              </w:rPr>
              <w:t>Онидзе</w:t>
            </w:r>
            <w:proofErr w:type="spellEnd"/>
            <w:r w:rsidR="0094264B">
              <w:rPr>
                <w:rFonts w:ascii="Times New Roman" w:hAnsi="Times New Roman" w:cs="Times New Roman"/>
                <w:sz w:val="28"/>
                <w:szCs w:val="28"/>
              </w:rPr>
              <w:t xml:space="preserve">»), </w:t>
            </w:r>
            <w:proofErr w:type="spellStart"/>
            <w:r w:rsidR="0094264B">
              <w:rPr>
                <w:rFonts w:ascii="Times New Roman" w:hAnsi="Times New Roman" w:cs="Times New Roman"/>
                <w:sz w:val="28"/>
                <w:szCs w:val="28"/>
              </w:rPr>
              <w:t>Утамаро</w:t>
            </w:r>
            <w:proofErr w:type="spellEnd"/>
            <w:r w:rsidR="0094264B">
              <w:rPr>
                <w:rFonts w:ascii="Times New Roman" w:hAnsi="Times New Roman" w:cs="Times New Roman"/>
                <w:sz w:val="28"/>
                <w:szCs w:val="28"/>
              </w:rPr>
              <w:t xml:space="preserve"> («Три знаменитые красавицы»)</w:t>
            </w:r>
            <w:r w:rsidR="00A30391">
              <w:rPr>
                <w:rFonts w:ascii="Times New Roman" w:hAnsi="Times New Roman" w:cs="Times New Roman"/>
                <w:sz w:val="28"/>
                <w:szCs w:val="28"/>
              </w:rPr>
              <w:t xml:space="preserve">, пейзажей </w:t>
            </w:r>
            <w:proofErr w:type="spellStart"/>
            <w:r w:rsidR="00A30391">
              <w:rPr>
                <w:rFonts w:ascii="Times New Roman" w:hAnsi="Times New Roman" w:cs="Times New Roman"/>
                <w:sz w:val="28"/>
                <w:szCs w:val="28"/>
              </w:rPr>
              <w:t>Утагавы</w:t>
            </w:r>
            <w:proofErr w:type="spellEnd"/>
            <w:r w:rsidR="00A303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91">
              <w:rPr>
                <w:rFonts w:ascii="Times New Roman" w:hAnsi="Times New Roman" w:cs="Times New Roman"/>
                <w:sz w:val="28"/>
                <w:szCs w:val="28"/>
              </w:rPr>
              <w:t>Хиросигэ</w:t>
            </w:r>
            <w:proofErr w:type="spellEnd"/>
            <w:r w:rsidR="00A30391">
              <w:rPr>
                <w:rFonts w:ascii="Times New Roman" w:hAnsi="Times New Roman" w:cs="Times New Roman"/>
                <w:sz w:val="28"/>
                <w:szCs w:val="28"/>
              </w:rPr>
              <w:t>. Поиск аналогий и созв</w:t>
            </w:r>
            <w:r w:rsidR="003077D6">
              <w:rPr>
                <w:rFonts w:ascii="Times New Roman" w:hAnsi="Times New Roman" w:cs="Times New Roman"/>
                <w:sz w:val="28"/>
                <w:szCs w:val="28"/>
              </w:rPr>
              <w:t xml:space="preserve">учий, общих </w:t>
            </w:r>
            <w:r w:rsidR="003077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 и интонаций (философский взгляд на мир в целом и внимание к деталям в частности, сдержанность и лаконизм)</w:t>
            </w:r>
            <w:r w:rsidR="00BC0502">
              <w:rPr>
                <w:rFonts w:ascii="Times New Roman" w:hAnsi="Times New Roman" w:cs="Times New Roman"/>
                <w:sz w:val="28"/>
                <w:szCs w:val="28"/>
              </w:rPr>
              <w:t>. В качестве примера влияния укиё-э</w:t>
            </w:r>
            <w:r w:rsidR="007A4F8B">
              <w:rPr>
                <w:rFonts w:ascii="Times New Roman" w:hAnsi="Times New Roman" w:cs="Times New Roman"/>
                <w:sz w:val="28"/>
                <w:szCs w:val="28"/>
              </w:rPr>
              <w:t xml:space="preserve"> на европейскую живопись приводи</w:t>
            </w:r>
            <w:r w:rsidR="00BC0502">
              <w:rPr>
                <w:rFonts w:ascii="Times New Roman" w:hAnsi="Times New Roman" w:cs="Times New Roman"/>
                <w:sz w:val="28"/>
                <w:szCs w:val="28"/>
              </w:rPr>
              <w:t xml:space="preserve">тся </w:t>
            </w:r>
            <w:r w:rsidR="007A4F8B">
              <w:rPr>
                <w:rFonts w:ascii="Times New Roman" w:hAnsi="Times New Roman" w:cs="Times New Roman"/>
                <w:sz w:val="28"/>
                <w:szCs w:val="28"/>
              </w:rPr>
              <w:t>репродукция картины</w:t>
            </w:r>
            <w:r w:rsidR="00BC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4F8B">
              <w:rPr>
                <w:rFonts w:ascii="Times New Roman" w:hAnsi="Times New Roman" w:cs="Times New Roman"/>
                <w:sz w:val="28"/>
                <w:szCs w:val="28"/>
              </w:rPr>
              <w:t xml:space="preserve">Винсента </w:t>
            </w:r>
            <w:r w:rsidR="00BC0502">
              <w:rPr>
                <w:rFonts w:ascii="Times New Roman" w:hAnsi="Times New Roman" w:cs="Times New Roman"/>
                <w:sz w:val="28"/>
                <w:szCs w:val="28"/>
              </w:rPr>
              <w:t xml:space="preserve">Ван Гога «Портрет папаши Танги». </w:t>
            </w:r>
          </w:p>
          <w:p w14:paraId="56A2C67E" w14:textId="77777777" w:rsidR="00F75655" w:rsidRPr="00983447" w:rsidRDefault="00F75655" w:rsidP="00CD7D9A">
            <w:pPr>
              <w:spacing w:line="36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*Педагог ставит з</w:t>
            </w:r>
            <w:r w:rsidR="00BC0502">
              <w:rPr>
                <w:rFonts w:ascii="Times New Roman" w:hAnsi="Times New Roman" w:cs="Times New Roman"/>
                <w:sz w:val="28"/>
                <w:szCs w:val="28"/>
              </w:rPr>
              <w:t xml:space="preserve">адачу составить </w:t>
            </w:r>
            <w:proofErr w:type="gramStart"/>
            <w:r w:rsidR="00BC0502">
              <w:rPr>
                <w:rFonts w:ascii="Times New Roman" w:hAnsi="Times New Roman" w:cs="Times New Roman"/>
                <w:sz w:val="28"/>
                <w:szCs w:val="28"/>
              </w:rPr>
              <w:t xml:space="preserve">словарь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смысловых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понятий (тем) в японском искусстве, провозглашающем слияние человека и природы</w:t>
            </w:r>
            <w:r w:rsidR="00BC05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53ABB">
              <w:rPr>
                <w:rFonts w:ascii="Times New Roman" w:hAnsi="Times New Roman" w:cs="Times New Roman"/>
                <w:sz w:val="28"/>
                <w:szCs w:val="28"/>
              </w:rPr>
              <w:t xml:space="preserve"> и словар</w:t>
            </w:r>
            <w:r w:rsidR="00BC0502">
              <w:rPr>
                <w:rFonts w:ascii="Times New Roman" w:hAnsi="Times New Roman" w:cs="Times New Roman"/>
                <w:sz w:val="28"/>
                <w:szCs w:val="28"/>
              </w:rPr>
              <w:t xml:space="preserve">ь основных одухотворённых </w:t>
            </w:r>
            <w:r w:rsidR="007A4F8B">
              <w:rPr>
                <w:rFonts w:ascii="Times New Roman" w:hAnsi="Times New Roman" w:cs="Times New Roman"/>
                <w:sz w:val="28"/>
                <w:szCs w:val="28"/>
              </w:rPr>
              <w:t>героев (</w:t>
            </w:r>
            <w:r w:rsidR="00BC0502">
              <w:rPr>
                <w:rFonts w:ascii="Times New Roman" w:hAnsi="Times New Roman" w:cs="Times New Roman"/>
                <w:sz w:val="28"/>
                <w:szCs w:val="28"/>
              </w:rPr>
              <w:t>персонажей</w:t>
            </w:r>
            <w:r w:rsidR="007A4F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53A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BA66" w14:textId="77777777" w:rsidR="003A209D" w:rsidRDefault="007A4F8B" w:rsidP="00CB4792">
            <w:pPr>
              <w:spacing w:line="36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</w:t>
            </w:r>
            <w:r w:rsidR="00BC0502">
              <w:rPr>
                <w:rFonts w:ascii="Times New Roman" w:hAnsi="Times New Roman" w:cs="Times New Roman"/>
                <w:sz w:val="28"/>
                <w:szCs w:val="28"/>
              </w:rPr>
              <w:t>В этой части занятия учащиеся работают всей группой</w:t>
            </w:r>
            <w:r w:rsidR="00B055CE">
              <w:rPr>
                <w:rFonts w:ascii="Times New Roman" w:hAnsi="Times New Roman" w:cs="Times New Roman"/>
                <w:sz w:val="28"/>
                <w:szCs w:val="28"/>
              </w:rPr>
              <w:t>, сидя в полукруге лицом к экрану.</w:t>
            </w:r>
          </w:p>
          <w:p w14:paraId="19ECA0BE" w14:textId="77777777" w:rsidR="00AB0042" w:rsidRPr="00983447" w:rsidRDefault="007A4F8B" w:rsidP="00CB4792">
            <w:pPr>
              <w:spacing w:line="36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792368">
              <w:rPr>
                <w:rFonts w:ascii="Times New Roman" w:hAnsi="Times New Roman" w:cs="Times New Roman"/>
                <w:sz w:val="28"/>
                <w:szCs w:val="28"/>
              </w:rPr>
              <w:t xml:space="preserve">Словари смысловых понятий и основных героев создаются сообща всей группой с использованием </w:t>
            </w:r>
            <w:proofErr w:type="spellStart"/>
            <w:r w:rsidR="00792368">
              <w:rPr>
                <w:rFonts w:ascii="Times New Roman" w:hAnsi="Times New Roman" w:cs="Times New Roman"/>
                <w:sz w:val="28"/>
                <w:szCs w:val="28"/>
              </w:rPr>
              <w:t>флипчарта</w:t>
            </w:r>
            <w:proofErr w:type="spellEnd"/>
            <w:r w:rsidR="00792368">
              <w:rPr>
                <w:rFonts w:ascii="Times New Roman" w:hAnsi="Times New Roman" w:cs="Times New Roman"/>
                <w:sz w:val="28"/>
                <w:szCs w:val="28"/>
              </w:rPr>
              <w:t xml:space="preserve"> (записывают учащиеся).</w:t>
            </w:r>
          </w:p>
        </w:tc>
      </w:tr>
      <w:tr w:rsidR="003A209D" w14:paraId="4A17DB18" w14:textId="77777777" w:rsidTr="001745B4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6117" w14:textId="77777777" w:rsidR="003A209D" w:rsidRDefault="003A209D" w:rsidP="00792368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0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3. Практическая работа</w:t>
            </w:r>
          </w:p>
          <w:p w14:paraId="22AE6588" w14:textId="77777777" w:rsidR="00BD6442" w:rsidRDefault="00792368" w:rsidP="00CD7D9A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– в мини-группах создать </w:t>
            </w:r>
            <w:r w:rsidR="00357778">
              <w:rPr>
                <w:rFonts w:ascii="Times New Roman" w:hAnsi="Times New Roman" w:cs="Times New Roman"/>
                <w:sz w:val="28"/>
                <w:szCs w:val="28"/>
              </w:rPr>
              <w:t xml:space="preserve">по собственному сценарию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сценическую миниатюру</w:t>
            </w:r>
            <w:r w:rsidR="003A1F41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выбранного</w:t>
            </w:r>
            <w:r w:rsidR="00357778">
              <w:rPr>
                <w:rFonts w:ascii="Times New Roman" w:hAnsi="Times New Roman" w:cs="Times New Roman"/>
                <w:sz w:val="28"/>
                <w:szCs w:val="28"/>
              </w:rPr>
              <w:t xml:space="preserve"> хокку.</w:t>
            </w:r>
          </w:p>
          <w:p w14:paraId="1779D266" w14:textId="77777777" w:rsidR="00792368" w:rsidRDefault="00792368" w:rsidP="00CD7D9A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Задачи:</w:t>
            </w:r>
          </w:p>
          <w:p w14:paraId="3789622E" w14:textId="77777777" w:rsidR="00792368" w:rsidRDefault="00792368" w:rsidP="00CD7D9A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продемонстрир</w:t>
            </w:r>
            <w:r w:rsidR="008E7972">
              <w:rPr>
                <w:rFonts w:ascii="Times New Roman" w:hAnsi="Times New Roman" w:cs="Times New Roman"/>
                <w:sz w:val="28"/>
                <w:szCs w:val="28"/>
              </w:rPr>
              <w:t xml:space="preserve">овать самостоятельное 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хокку</w:t>
            </w:r>
            <w:r w:rsidR="00D9252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C88515C" w14:textId="77777777" w:rsidR="00D92527" w:rsidRDefault="00D92527" w:rsidP="00CD7D9A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E7972">
              <w:rPr>
                <w:rFonts w:ascii="Times New Roman" w:hAnsi="Times New Roman" w:cs="Times New Roman"/>
                <w:sz w:val="28"/>
                <w:szCs w:val="28"/>
              </w:rPr>
              <w:t>научиться выбирать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художественные средства для адекватной передачи смысла, настроения и атмосферы хокку театральными приёмами и методами;</w:t>
            </w:r>
          </w:p>
          <w:p w14:paraId="04A5F750" w14:textId="77777777" w:rsidR="00BD6442" w:rsidRDefault="00D92527" w:rsidP="00CD7D9A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освоить самостоятельно роли сценар</w:t>
            </w:r>
            <w:r w:rsidR="00357778">
              <w:rPr>
                <w:rFonts w:ascii="Times New Roman" w:hAnsi="Times New Roman" w:cs="Times New Roman"/>
                <w:sz w:val="28"/>
                <w:szCs w:val="28"/>
              </w:rPr>
              <w:t xml:space="preserve">иста, режиссёра,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актёра</w:t>
            </w:r>
            <w:r w:rsidR="00357778">
              <w:rPr>
                <w:rFonts w:ascii="Times New Roman" w:hAnsi="Times New Roman" w:cs="Times New Roman"/>
                <w:sz w:val="28"/>
                <w:szCs w:val="28"/>
              </w:rPr>
              <w:t>, сценографа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миниатюры (этюда)</w:t>
            </w:r>
          </w:p>
          <w:p w14:paraId="6E0D7713" w14:textId="77777777" w:rsidR="00BD6442" w:rsidRDefault="00D028C3" w:rsidP="00CD7D9A">
            <w:pPr>
              <w:shd w:val="clear" w:color="auto" w:fill="FFFFFF"/>
              <w:tabs>
                <w:tab w:val="left" w:pos="16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 модуль занятия</w:t>
            </w:r>
            <w:r w:rsidR="00B251FF">
              <w:rPr>
                <w:rFonts w:ascii="Times New Roman" w:hAnsi="Times New Roman" w:cs="Times New Roman"/>
                <w:sz w:val="28"/>
                <w:szCs w:val="28"/>
              </w:rPr>
              <w:t xml:space="preserve"> состоит из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-х частей:</w:t>
            </w:r>
          </w:p>
          <w:p w14:paraId="159E0AE4" w14:textId="77777777" w:rsidR="00D028C3" w:rsidRDefault="00D028C3" w:rsidP="00CD7D9A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16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пластический этюд</w:t>
            </w:r>
            <w:r w:rsidR="0055600A">
              <w:rPr>
                <w:rFonts w:ascii="Times New Roman" w:hAnsi="Times New Roman" w:cs="Times New Roman"/>
                <w:sz w:val="28"/>
                <w:szCs w:val="28"/>
              </w:rPr>
              <w:t>. Задача – «разогреть» тело, добиться максимальной выразительности.</w:t>
            </w:r>
          </w:p>
          <w:p w14:paraId="6B149163" w14:textId="77777777" w:rsidR="00D028C3" w:rsidRDefault="00D028C3" w:rsidP="00CD7D9A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16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</w:t>
            </w:r>
            <w:r w:rsidR="00357778">
              <w:rPr>
                <w:rFonts w:ascii="Times New Roman" w:hAnsi="Times New Roman" w:cs="Times New Roman"/>
                <w:sz w:val="28"/>
                <w:szCs w:val="28"/>
              </w:rPr>
              <w:t xml:space="preserve"> мини-группах: анализ хокку, постановка миниатюры (этюда), передающей смысл трёхстишия, изготовление реквизита, подбор музыкального сопровождения.</w:t>
            </w:r>
          </w:p>
          <w:p w14:paraId="0F1A6486" w14:textId="77777777" w:rsidR="00B251FF" w:rsidRDefault="00D028C3" w:rsidP="00CD7D9A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16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сценических миниатюр</w:t>
            </w:r>
            <w:r w:rsidR="00B251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28F2F57" w14:textId="77777777" w:rsidR="003A209D" w:rsidRPr="00B251FF" w:rsidRDefault="00B251FF" w:rsidP="00CD7D9A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16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самостоятельных работ по методике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безоценочного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интервью.</w:t>
            </w:r>
          </w:p>
        </w:tc>
      </w:tr>
      <w:tr w:rsidR="00813C0C" w14:paraId="446A4A85" w14:textId="77777777" w:rsidTr="00230BA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144C" w14:textId="77777777" w:rsidR="003A209D" w:rsidRPr="003B0781" w:rsidRDefault="00792368" w:rsidP="003B0781">
            <w:pPr>
              <w:ind w:right="5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 уча</w:t>
            </w:r>
            <w:r w:rsidR="003A209D" w:rsidRPr="003B0781">
              <w:rPr>
                <w:rFonts w:ascii="Times New Roman" w:hAnsi="Times New Roman" w:cs="Times New Roman"/>
                <w:b/>
                <w:sz w:val="28"/>
                <w:szCs w:val="28"/>
              </w:rPr>
              <w:t>щихся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534C" w14:textId="77777777" w:rsidR="003A209D" w:rsidRPr="003B0781" w:rsidRDefault="003A209D" w:rsidP="003B0781">
            <w:pPr>
              <w:ind w:right="5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78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3A1D" w14:textId="77777777" w:rsidR="003A209D" w:rsidRPr="003B0781" w:rsidRDefault="003A209D" w:rsidP="003B0781">
            <w:pPr>
              <w:ind w:right="5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78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13C0C" w14:paraId="7E602F38" w14:textId="77777777" w:rsidTr="00230BAA">
        <w:trPr>
          <w:trHeight w:val="85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9DF1" w14:textId="77777777" w:rsidR="003A209D" w:rsidRDefault="00D028C3" w:rsidP="00CD7D9A">
            <w:pPr>
              <w:spacing w:line="36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8C3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джазовую композицию учащиеся выполняют пластический этюд «Кружение листа» (раздел программы «Работа с предметом»). </w:t>
            </w:r>
          </w:p>
          <w:p w14:paraId="37ED0749" w14:textId="77777777" w:rsidR="0055600A" w:rsidRDefault="0055600A" w:rsidP="00CD7D9A">
            <w:pPr>
              <w:spacing w:line="36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*Учащиеся произвольным способом делятся на ми</w:t>
            </w:r>
            <w:r w:rsidR="00B251FF">
              <w:rPr>
                <w:rFonts w:ascii="Times New Roman" w:hAnsi="Times New Roman" w:cs="Times New Roman"/>
                <w:sz w:val="28"/>
                <w:szCs w:val="28"/>
              </w:rPr>
              <w:t>ни-группы по 3 человека. Всего 5 групп. Каждая группа получ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ает одно из трёх ключевых слов (луна, цветок, снег) и выбирает хокку из 9-ти для постановки миниатюр (этюда).</w:t>
            </w:r>
          </w:p>
          <w:p w14:paraId="1B3D421B" w14:textId="77777777" w:rsidR="0055600A" w:rsidRDefault="00CD06F8" w:rsidP="00CD7D9A">
            <w:pPr>
              <w:spacing w:line="36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*Мини-группа создаёт от 1 до 3 миниатюр. По желанию учащиеся становятся авторами идеи, её воплощают в роли режиссёра.</w:t>
            </w:r>
          </w:p>
          <w:p w14:paraId="181DBD55" w14:textId="77777777" w:rsidR="00CD06F8" w:rsidRDefault="00CD06F8" w:rsidP="00CD7D9A">
            <w:pPr>
              <w:spacing w:line="36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*Для визуализации образов (луна, цветок, снег) </w:t>
            </w:r>
            <w:r w:rsidR="00B251FF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B251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изготовления реквизита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учащиеся используют лист</w:t>
            </w:r>
            <w:r w:rsidR="0011425C">
              <w:rPr>
                <w:rFonts w:ascii="Times New Roman" w:hAnsi="Times New Roman" w:cs="Times New Roman"/>
                <w:sz w:val="28"/>
                <w:szCs w:val="28"/>
              </w:rPr>
              <w:t>ы белой бумаги форматов А4 и А3, ножницы и степлер.</w:t>
            </w:r>
          </w:p>
          <w:p w14:paraId="47F53035" w14:textId="77777777" w:rsidR="00011D5F" w:rsidRDefault="00011D5F" w:rsidP="00CD7D9A">
            <w:pPr>
              <w:spacing w:line="36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*5 мини-групп показывают свои миниатюры.</w:t>
            </w:r>
          </w:p>
          <w:p w14:paraId="2447424A" w14:textId="77777777" w:rsidR="00D028C3" w:rsidRPr="009D7F8F" w:rsidRDefault="00011D5F" w:rsidP="00CD7D9A">
            <w:pPr>
              <w:spacing w:line="36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*Учащиеся об</w:t>
            </w:r>
            <w:r w:rsidR="0011425C">
              <w:rPr>
                <w:rFonts w:ascii="Times New Roman" w:hAnsi="Times New Roman" w:cs="Times New Roman"/>
                <w:sz w:val="28"/>
                <w:szCs w:val="28"/>
              </w:rPr>
              <w:t>суждают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11425C">
              <w:rPr>
                <w:rFonts w:ascii="Times New Roman" w:hAnsi="Times New Roman" w:cs="Times New Roman"/>
                <w:sz w:val="28"/>
                <w:szCs w:val="28"/>
              </w:rPr>
              <w:t xml:space="preserve">методике </w:t>
            </w:r>
            <w:proofErr w:type="spellStart"/>
            <w:r w:rsidR="0011425C">
              <w:rPr>
                <w:rFonts w:ascii="Times New Roman" w:hAnsi="Times New Roman" w:cs="Times New Roman"/>
                <w:sz w:val="28"/>
                <w:szCs w:val="28"/>
              </w:rPr>
              <w:t>безоценочного</w:t>
            </w:r>
            <w:proofErr w:type="spellEnd"/>
            <w:r w:rsidR="0011425C">
              <w:rPr>
                <w:rFonts w:ascii="Times New Roman" w:hAnsi="Times New Roman" w:cs="Times New Roman"/>
                <w:sz w:val="28"/>
                <w:szCs w:val="28"/>
              </w:rPr>
              <w:t xml:space="preserve"> интервью, устанавливая соответствие этюда поэтическому оригиналу.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CCF9" w14:textId="77777777" w:rsidR="00A04449" w:rsidRPr="00A04449" w:rsidRDefault="00D92527" w:rsidP="00CD7D9A">
            <w:pPr>
              <w:spacing w:after="0" w:line="36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</w:t>
            </w:r>
            <w:r w:rsidR="00D204DD">
              <w:rPr>
                <w:rFonts w:ascii="Times New Roman" w:hAnsi="Times New Roman" w:cs="Times New Roman"/>
                <w:sz w:val="28"/>
                <w:szCs w:val="28"/>
              </w:rPr>
              <w:t>Для создания необходимого настроя</w:t>
            </w:r>
            <w:r w:rsidR="00D028C3">
              <w:rPr>
                <w:rFonts w:ascii="Times New Roman" w:hAnsi="Times New Roman" w:cs="Times New Roman"/>
                <w:sz w:val="28"/>
                <w:szCs w:val="28"/>
              </w:rPr>
              <w:t xml:space="preserve"> и приведения тела в рабочую </w:t>
            </w:r>
            <w:proofErr w:type="gramStart"/>
            <w:r w:rsidR="00D028C3">
              <w:rPr>
                <w:rFonts w:ascii="Times New Roman" w:hAnsi="Times New Roman" w:cs="Times New Roman"/>
                <w:sz w:val="28"/>
                <w:szCs w:val="28"/>
              </w:rPr>
              <w:t xml:space="preserve">форму </w:t>
            </w:r>
            <w:r w:rsidR="00D204DD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  <w:proofErr w:type="gramEnd"/>
            <w:r w:rsidR="00D204DD">
              <w:rPr>
                <w:rFonts w:ascii="Times New Roman" w:hAnsi="Times New Roman" w:cs="Times New Roman"/>
                <w:sz w:val="28"/>
                <w:szCs w:val="28"/>
              </w:rPr>
              <w:t xml:space="preserve"> выполняет пл</w:t>
            </w:r>
            <w:r w:rsidR="00C17855">
              <w:rPr>
                <w:rFonts w:ascii="Times New Roman" w:hAnsi="Times New Roman" w:cs="Times New Roman"/>
                <w:sz w:val="28"/>
                <w:szCs w:val="28"/>
              </w:rPr>
              <w:t xml:space="preserve">астическое задание, эпиграфом для которого </w:t>
            </w:r>
            <w:r w:rsidR="00D204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8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служит хокку </w:t>
            </w:r>
            <w:proofErr w:type="spellStart"/>
            <w:r w:rsidR="00D028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Бусона</w:t>
            </w:r>
            <w:proofErr w:type="spellEnd"/>
            <w:r w:rsidR="00D028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51B26038" w14:textId="77777777" w:rsidR="00A04449" w:rsidRPr="00A04449" w:rsidRDefault="00A04449" w:rsidP="00CD7D9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0444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Молодая форель.</w:t>
            </w:r>
          </w:p>
          <w:p w14:paraId="43223689" w14:textId="77777777" w:rsidR="00A04449" w:rsidRPr="00A04449" w:rsidRDefault="00A04449" w:rsidP="00CD7D9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0444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Лист бамбука, кружась, с утёса</w:t>
            </w:r>
          </w:p>
          <w:p w14:paraId="1292F8B8" w14:textId="77777777" w:rsidR="00A04449" w:rsidRDefault="00D028C3" w:rsidP="00CD7D9A">
            <w:pPr>
              <w:tabs>
                <w:tab w:val="left" w:pos="2535"/>
              </w:tabs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Падает в воду…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</w:r>
          </w:p>
          <w:p w14:paraId="2B5C613E" w14:textId="77777777" w:rsidR="00D028C3" w:rsidRDefault="00C17855" w:rsidP="00CD7D9A">
            <w:pPr>
              <w:tabs>
                <w:tab w:val="left" w:pos="2535"/>
              </w:tabs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Это </w:t>
            </w:r>
            <w:r w:rsidR="009D7F8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«Кружение листа» -работа 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листом белой бумаги формата А4.</w:t>
            </w:r>
            <w:r w:rsidR="009D7F8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Лист кружится, плывёт по воздуху, взлетает и падает, перекручивается и сминается, липнет и отрывается, парит и т.д.</w:t>
            </w:r>
          </w:p>
          <w:p w14:paraId="120B5C6C" w14:textId="77777777" w:rsidR="009D7F8F" w:rsidRDefault="009D7F8F" w:rsidP="00CD7D9A">
            <w:pPr>
              <w:tabs>
                <w:tab w:val="left" w:pos="2535"/>
              </w:tabs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58E546FE" w14:textId="77777777" w:rsidR="00D028C3" w:rsidRDefault="00D028C3" w:rsidP="00CD7D9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*Педагог предлагает 3 блока хокку на ключевые </w:t>
            </w:r>
            <w:r w:rsidR="0035777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слова-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образы: луна, цветок, снег, - по 9 хокку на каждое слово.</w:t>
            </w:r>
          </w:p>
          <w:p w14:paraId="6EE15B1B" w14:textId="77777777" w:rsidR="00357778" w:rsidRDefault="00357778" w:rsidP="00CD7D9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56711D08" w14:textId="77777777" w:rsidR="008E7972" w:rsidRDefault="00CD06F8" w:rsidP="00CD7D9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*Педагог наблюдает за работой мини-групп, консультирует режиссёров, </w:t>
            </w:r>
            <w:r w:rsidR="00CB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призывает и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мотивирует каждого попробовать себя в качестве автора миниатюры. </w:t>
            </w:r>
          </w:p>
          <w:p w14:paraId="4C73B06B" w14:textId="77777777" w:rsidR="008E7972" w:rsidRDefault="008E7972" w:rsidP="00CD7D9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0D43E406" w14:textId="77777777" w:rsidR="003A209D" w:rsidRDefault="008E7972" w:rsidP="00CD7D9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*</w:t>
            </w:r>
            <w:r w:rsidR="00CD06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Помогает с выб</w:t>
            </w:r>
            <w:r w:rsidR="0035777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ором музыкального сопровождения, предлагая произведения классического джаза (Луи Армстронг, Дюк Эллингтон, Бенни Гудман, Элла Фицджеральд, Гленн </w:t>
            </w:r>
            <w:r w:rsidR="0035777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Миллер, </w:t>
            </w:r>
            <w:proofErr w:type="spellStart"/>
            <w:r w:rsidR="0035777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Каунт</w:t>
            </w:r>
            <w:proofErr w:type="spellEnd"/>
            <w:r w:rsidR="0035777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5777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Бейси</w:t>
            </w:r>
            <w:proofErr w:type="spellEnd"/>
            <w:r w:rsidR="0035777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Нэт Кинг Коул, Дейв </w:t>
            </w:r>
            <w:proofErr w:type="spellStart"/>
            <w:r w:rsidR="0035777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Брубек</w:t>
            </w:r>
            <w:proofErr w:type="spellEnd"/>
            <w:r w:rsidR="0035777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 др.)</w:t>
            </w:r>
          </w:p>
          <w:p w14:paraId="008F63EB" w14:textId="77777777" w:rsidR="00011D5F" w:rsidRPr="00011D5F" w:rsidRDefault="00011D5F" w:rsidP="00CD7D9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17F8E885" w14:textId="77777777" w:rsidR="00011D5F" w:rsidRPr="00792368" w:rsidRDefault="00011D5F" w:rsidP="00CD7D9A">
            <w:pPr>
              <w:spacing w:line="36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*После показа миниатюр педагог организует обсуждение работ по методике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безоценочного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интервью</w:t>
            </w:r>
            <w:r w:rsidR="00813C0C">
              <w:rPr>
                <w:rFonts w:ascii="Times New Roman" w:hAnsi="Times New Roman" w:cs="Times New Roman"/>
                <w:sz w:val="28"/>
                <w:szCs w:val="28"/>
              </w:rPr>
              <w:t xml:space="preserve"> О.И. Троицкой и А.Б. Никитиной (вопросы на слив негативных и пробуждение позитивных эмоций, эмоциональное переживание, осознание художественного образа и пафоса работы)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E7FF" w14:textId="77777777" w:rsidR="00CD06F8" w:rsidRDefault="00B251FF" w:rsidP="00CD7D9A">
            <w:pPr>
              <w:spacing w:line="36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</w:t>
            </w:r>
            <w:r w:rsidR="00792368" w:rsidRPr="00792368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часть </w:t>
            </w:r>
            <w:r w:rsidR="00792368">
              <w:rPr>
                <w:rFonts w:ascii="Times New Roman" w:hAnsi="Times New Roman" w:cs="Times New Roman"/>
                <w:sz w:val="28"/>
                <w:szCs w:val="28"/>
              </w:rPr>
              <w:t xml:space="preserve">начинается упражнением, выполняемым всей группой, а затем учащиеся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произвольно </w:t>
            </w:r>
            <w:r w:rsidR="00792368">
              <w:rPr>
                <w:rFonts w:ascii="Times New Roman" w:hAnsi="Times New Roman" w:cs="Times New Roman"/>
                <w:sz w:val="28"/>
                <w:szCs w:val="28"/>
              </w:rPr>
              <w:t xml:space="preserve">делятся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мини-групп</w:t>
            </w:r>
            <w:r w:rsidR="00792368">
              <w:rPr>
                <w:rFonts w:ascii="Times New Roman" w:hAnsi="Times New Roman" w:cs="Times New Roman"/>
                <w:sz w:val="28"/>
                <w:szCs w:val="28"/>
              </w:rPr>
              <w:t xml:space="preserve"> по 3 человека.</w:t>
            </w:r>
          </w:p>
          <w:p w14:paraId="7B5CF105" w14:textId="77777777" w:rsidR="00CD06F8" w:rsidRDefault="00B251FF" w:rsidP="00CD7D9A">
            <w:pPr>
              <w:spacing w:line="36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</w:t>
            </w:r>
            <w:r w:rsidR="00CD06F8">
              <w:rPr>
                <w:rFonts w:ascii="Times New Roman" w:hAnsi="Times New Roman" w:cs="Times New Roman"/>
                <w:sz w:val="28"/>
                <w:szCs w:val="28"/>
              </w:rPr>
              <w:t>Педагог нацеливает учащихся на то, чтобы каждый попробовал воплотить свою идею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т.е. каждая </w:t>
            </w:r>
            <w:r w:rsidR="007A4F8B">
              <w:rPr>
                <w:rFonts w:ascii="Times New Roman" w:hAnsi="Times New Roman" w:cs="Times New Roman"/>
                <w:sz w:val="28"/>
                <w:szCs w:val="28"/>
              </w:rPr>
              <w:t xml:space="preserve">мини-группа может представить три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миниатюры.</w:t>
            </w:r>
          </w:p>
          <w:p w14:paraId="37974AFF" w14:textId="77777777" w:rsidR="00B251FF" w:rsidRDefault="00B251FF" w:rsidP="00CD7D9A">
            <w:pPr>
              <w:spacing w:line="36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*Наиболее сложная роль – режиссёра, которому необходимо создать цельный художественный образ, объединив идею и средства её воплощения, актёрские работы, сценографическое решение, музыку. Педагог определяет лидеров мини-групп, консультирует их.</w:t>
            </w:r>
          </w:p>
          <w:p w14:paraId="4224EDFB" w14:textId="77777777" w:rsidR="00011D5F" w:rsidRDefault="00FC578E" w:rsidP="00CD7D9A">
            <w:pPr>
              <w:spacing w:line="36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*Особое внимание уделяется</w:t>
            </w:r>
            <w:r w:rsidR="00737FCA">
              <w:rPr>
                <w:rFonts w:ascii="Times New Roman" w:hAnsi="Times New Roman" w:cs="Times New Roman"/>
                <w:sz w:val="28"/>
                <w:szCs w:val="28"/>
              </w:rPr>
              <w:t xml:space="preserve"> детям, выбравшим роль «исполнителя»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(мотивация к проявлению инициативы)</w:t>
            </w:r>
          </w:p>
          <w:p w14:paraId="1DCA8BC1" w14:textId="77777777" w:rsidR="00011D5F" w:rsidRPr="00792368" w:rsidRDefault="00011D5F" w:rsidP="00CD7D9A">
            <w:pPr>
              <w:spacing w:line="36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*Методика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безоценочного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интервью переводит обсуждение с прямого оценивания «нравится – не нравится» в поле эмоционального восприятия, сопереживания, эмпатии.</w:t>
            </w:r>
          </w:p>
        </w:tc>
      </w:tr>
      <w:tr w:rsidR="003A209D" w14:paraId="782A332C" w14:textId="77777777" w:rsidTr="001745B4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7BD1" w14:textId="77777777" w:rsidR="003A209D" w:rsidRDefault="009D7F8F" w:rsidP="009D7F8F">
            <w:pPr>
              <w:shd w:val="clear" w:color="auto" w:fill="FFFFFF"/>
              <w:spacing w:line="360" w:lineRule="auto"/>
              <w:ind w:right="1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                              </w:t>
            </w:r>
            <w:r w:rsidR="003A209D" w:rsidRPr="003A20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Закрепление учебного </w:t>
            </w:r>
            <w:r w:rsidR="003A209D" w:rsidRPr="003A209D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материала</w:t>
            </w:r>
            <w:r w:rsidR="009E16FE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, рефлексия</w:t>
            </w:r>
          </w:p>
          <w:p w14:paraId="6C9AE028" w14:textId="77777777" w:rsidR="009D7F8F" w:rsidRPr="009D7F8F" w:rsidRDefault="009D7F8F" w:rsidP="009D7F8F">
            <w:pPr>
              <w:shd w:val="clear" w:color="auto" w:fill="FFFFFF"/>
              <w:spacing w:line="360" w:lineRule="auto"/>
              <w:ind w:right="1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Цель - соотнести поставленные цели и</w:t>
            </w:r>
            <w:r w:rsidRPr="009D7F8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задач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и с достигнутым результатом. </w:t>
            </w:r>
          </w:p>
          <w:p w14:paraId="0C965991" w14:textId="77777777" w:rsidR="009D7F8F" w:rsidRDefault="009D7F8F" w:rsidP="009D7F8F">
            <w:pPr>
              <w:shd w:val="clear" w:color="auto" w:fill="FFFFFF"/>
              <w:spacing w:line="360" w:lineRule="auto"/>
              <w:ind w:right="1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D7F8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Задачи:</w:t>
            </w:r>
          </w:p>
          <w:p w14:paraId="7EF6CD0A" w14:textId="77777777" w:rsidR="009D7F8F" w:rsidRDefault="009D7F8F" w:rsidP="009D7F8F">
            <w:pPr>
              <w:shd w:val="clear" w:color="auto" w:fill="FFFFFF"/>
              <w:spacing w:line="360" w:lineRule="auto"/>
              <w:ind w:right="1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- максимально объективно зафиксировать и оценить новый опыт;</w:t>
            </w:r>
          </w:p>
          <w:p w14:paraId="5D24EFC4" w14:textId="77777777" w:rsidR="009D7F8F" w:rsidRDefault="009D7F8F" w:rsidP="009D7F8F">
            <w:pPr>
              <w:shd w:val="clear" w:color="auto" w:fill="FFFFFF"/>
              <w:spacing w:line="360" w:lineRule="auto"/>
              <w:ind w:right="1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- проанализировать успешность и (или) проблемы </w:t>
            </w:r>
            <w:r w:rsidRPr="009D7F8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совместной </w:t>
            </w:r>
            <w:proofErr w:type="gramStart"/>
            <w:r w:rsidRPr="009D7F8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работы  в</w:t>
            </w:r>
            <w:proofErr w:type="gramEnd"/>
            <w:r w:rsidRPr="009D7F8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группах;</w:t>
            </w:r>
          </w:p>
          <w:p w14:paraId="6D0F2B36" w14:textId="77777777" w:rsidR="009D7F8F" w:rsidRDefault="009D7F8F" w:rsidP="009D7F8F">
            <w:pPr>
              <w:shd w:val="clear" w:color="auto" w:fill="FFFFFF"/>
              <w:spacing w:line="360" w:lineRule="auto"/>
              <w:ind w:right="1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 формировать навыки рефлексии</w:t>
            </w:r>
            <w:r w:rsidR="007132F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и мотивацию к регулярному самоанализу и самооценке своей деятельности. </w:t>
            </w:r>
          </w:p>
          <w:p w14:paraId="79F99DDD" w14:textId="77777777" w:rsidR="003A209D" w:rsidRPr="009E16FE" w:rsidRDefault="00AF5639" w:rsidP="009E16FE">
            <w:pPr>
              <w:shd w:val="clear" w:color="auto" w:fill="FFFFFF"/>
              <w:spacing w:line="360" w:lineRule="auto"/>
              <w:ind w:right="1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Закрепление материала проходит в виде сочинения трёхстишия (подражание хокку), фиксирующего эмоциональное состояние учащегося в данный момент и его желания на будущее.</w:t>
            </w:r>
          </w:p>
        </w:tc>
      </w:tr>
      <w:tr w:rsidR="00813C0C" w14:paraId="1257CE69" w14:textId="77777777" w:rsidTr="00230BA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23FC" w14:textId="77777777" w:rsidR="003A209D" w:rsidRPr="009D7F8F" w:rsidRDefault="009D7F8F" w:rsidP="009D7F8F">
            <w:pPr>
              <w:ind w:right="5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 уча</w:t>
            </w:r>
            <w:r w:rsidR="003A209D" w:rsidRPr="009D7F8F">
              <w:rPr>
                <w:rFonts w:ascii="Times New Roman" w:hAnsi="Times New Roman" w:cs="Times New Roman"/>
                <w:b/>
                <w:sz w:val="28"/>
                <w:szCs w:val="28"/>
              </w:rPr>
              <w:t>щихся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3DE8" w14:textId="77777777" w:rsidR="003A209D" w:rsidRPr="009D7F8F" w:rsidRDefault="003A209D" w:rsidP="009D7F8F">
            <w:pPr>
              <w:ind w:right="5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F8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D26E" w14:textId="77777777" w:rsidR="003A209D" w:rsidRPr="009D7F8F" w:rsidRDefault="003A209D" w:rsidP="009D7F8F">
            <w:pPr>
              <w:ind w:right="5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F8F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13C0C" w14:paraId="7C1B728B" w14:textId="77777777" w:rsidTr="00230BAA">
        <w:trPr>
          <w:trHeight w:val="82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3CC7" w14:textId="77777777" w:rsidR="003A209D" w:rsidRDefault="00813C0C" w:rsidP="00CD7D9A">
            <w:pPr>
              <w:spacing w:line="36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C0C">
              <w:rPr>
                <w:rFonts w:ascii="Times New Roman" w:hAnsi="Times New Roman" w:cs="Times New Roman"/>
                <w:sz w:val="28"/>
                <w:szCs w:val="28"/>
              </w:rPr>
              <w:t>*Студийцы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выражают свои ощущения от работы в мини-группе, анализируют сильные и слабые стороны, причины – если что-то не получилось.  Называют наиболее захватившую их миниатюру и объясняют, почему.</w:t>
            </w:r>
          </w:p>
          <w:p w14:paraId="17A685B2" w14:textId="77777777" w:rsidR="003A1F41" w:rsidRPr="00813C0C" w:rsidRDefault="003A1F41" w:rsidP="00CD7D9A">
            <w:pPr>
              <w:spacing w:line="36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*Учащиеся пишут «подражание хокку» - три строки о собственном </w:t>
            </w:r>
            <w:r w:rsidR="00552ABA">
              <w:rPr>
                <w:rFonts w:ascii="Times New Roman" w:hAnsi="Times New Roman" w:cs="Times New Roman"/>
                <w:sz w:val="28"/>
                <w:szCs w:val="28"/>
              </w:rPr>
              <w:t xml:space="preserve">ощущении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«здесь и сейчас». Желающие зачитывают вслух.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CA9D" w14:textId="77777777" w:rsidR="003A209D" w:rsidRDefault="00813C0C" w:rsidP="00CD7D9A">
            <w:pPr>
              <w:spacing w:line="36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*Педагог предлагает высказаться всем участникам занятия</w:t>
            </w:r>
            <w:r w:rsidR="003A1F41">
              <w:rPr>
                <w:rFonts w:ascii="Times New Roman" w:hAnsi="Times New Roman" w:cs="Times New Roman"/>
                <w:sz w:val="28"/>
                <w:szCs w:val="28"/>
              </w:rPr>
              <w:t>, оценив плюсы и минусы работы в мини-группе, причины последних, назвать самые удачные миниатюры и объяснить их успех.</w:t>
            </w:r>
          </w:p>
          <w:p w14:paraId="1160D7C8" w14:textId="77777777" w:rsidR="003A1F41" w:rsidRDefault="003A1F41" w:rsidP="00CD7D9A">
            <w:pPr>
              <w:spacing w:line="36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*Предлагается зафиксировать итог занятия в личном эмоциональном ощущении «здесь и сейчас», написав трёхстишие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(подражание хокку)</w:t>
            </w:r>
          </w:p>
          <w:p w14:paraId="4B42D8F7" w14:textId="77777777" w:rsidR="00AF5639" w:rsidRPr="003A209D" w:rsidRDefault="003A1F41" w:rsidP="00CD7D9A">
            <w:pPr>
              <w:spacing w:line="36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*Во время чтения трёхстиший детьми педагог фиксирует внимание </w:t>
            </w:r>
            <w:r w:rsidR="00AF5639">
              <w:rPr>
                <w:rFonts w:ascii="Times New Roman" w:hAnsi="Times New Roman" w:cs="Times New Roman"/>
                <w:sz w:val="28"/>
                <w:szCs w:val="28"/>
              </w:rPr>
              <w:t>на настроении, желании углубить новый опыт и использовать его в дальнейшем.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563E" w14:textId="77777777" w:rsidR="003A209D" w:rsidRPr="00AF5639" w:rsidRDefault="00CB4792" w:rsidP="00CD7D9A">
            <w:pPr>
              <w:spacing w:line="36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</w:t>
            </w:r>
            <w:r w:rsidR="00AF5639" w:rsidRPr="00AF5639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в студии </w:t>
            </w:r>
            <w:r w:rsidR="00AF5639">
              <w:rPr>
                <w:rFonts w:ascii="Times New Roman" w:hAnsi="Times New Roman" w:cs="Times New Roman"/>
                <w:sz w:val="28"/>
                <w:szCs w:val="28"/>
              </w:rPr>
              <w:t>– знакомая и привычная традиция, поэтому полезно соотнести результат работы с другими процессами (например, создание образа спектакля или самостоятельная постановочная работа студийцев).</w:t>
            </w:r>
          </w:p>
        </w:tc>
      </w:tr>
      <w:tr w:rsidR="003A209D" w14:paraId="2780036E" w14:textId="77777777" w:rsidTr="001745B4">
        <w:trPr>
          <w:trHeight w:val="416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3F86" w14:textId="77777777" w:rsidR="00AF5639" w:rsidRDefault="003A209D" w:rsidP="00CD7D9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A209D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5. Итоги занятия, </w:t>
            </w:r>
            <w:r w:rsidR="00552ABA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задачи на перспективу, рефлексия.</w:t>
            </w:r>
          </w:p>
          <w:p w14:paraId="3EBFC96D" w14:textId="77777777" w:rsidR="009E16FE" w:rsidRDefault="00AF5639" w:rsidP="00CD7D9A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0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E16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 – подвести итоги занятия.</w:t>
            </w:r>
          </w:p>
          <w:p w14:paraId="5E9F3AF4" w14:textId="77777777" w:rsidR="009E16FE" w:rsidRDefault="009E16FE" w:rsidP="00CD7D9A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Задачи:</w:t>
            </w:r>
          </w:p>
          <w:p w14:paraId="1DA5931C" w14:textId="77777777" w:rsidR="009E16FE" w:rsidRDefault="009E16FE" w:rsidP="00CD7D9A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определить практический результат нового опыта (возможность использования в дальнейшем образовательно-воспитательном процессе и постановочной деятельности);</w:t>
            </w:r>
          </w:p>
          <w:p w14:paraId="7409654C" w14:textId="77777777" w:rsidR="003A209D" w:rsidRPr="009E16FE" w:rsidRDefault="009E16FE" w:rsidP="00CD7D9A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мотивировать студийцев на </w:t>
            </w:r>
            <w:r w:rsidR="00552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продолжение изучения японской поэзии и живописи, мирового джаза.</w:t>
            </w:r>
          </w:p>
        </w:tc>
      </w:tr>
      <w:tr w:rsidR="00813C0C" w14:paraId="6BD3DED8" w14:textId="77777777" w:rsidTr="00230BAA">
        <w:trPr>
          <w:trHeight w:val="82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5F4F" w14:textId="77777777" w:rsidR="003A209D" w:rsidRPr="009E16FE" w:rsidRDefault="009E16FE" w:rsidP="00CD7D9A">
            <w:pPr>
              <w:spacing w:after="0" w:line="360" w:lineRule="auto"/>
              <w:ind w:right="5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6F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</w:t>
            </w:r>
            <w:r w:rsidR="003A209D" w:rsidRPr="009E16FE">
              <w:rPr>
                <w:rFonts w:ascii="Times New Roman" w:hAnsi="Times New Roman" w:cs="Times New Roman"/>
                <w:b/>
                <w:sz w:val="28"/>
                <w:szCs w:val="28"/>
              </w:rPr>
              <w:t>щихся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5D6D" w14:textId="77777777" w:rsidR="003A209D" w:rsidRPr="009E16FE" w:rsidRDefault="003A209D" w:rsidP="00CD7D9A">
            <w:pPr>
              <w:spacing w:after="0" w:line="360" w:lineRule="auto"/>
              <w:ind w:right="5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6F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DEAA" w14:textId="77777777" w:rsidR="003A209D" w:rsidRPr="009E16FE" w:rsidRDefault="003A209D" w:rsidP="00CD7D9A">
            <w:pPr>
              <w:spacing w:after="0" w:line="360" w:lineRule="auto"/>
              <w:ind w:right="5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6FE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13C0C" w14:paraId="4439F3C2" w14:textId="77777777" w:rsidTr="00230BAA">
        <w:trPr>
          <w:trHeight w:val="82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026D" w14:textId="77777777" w:rsidR="003A209D" w:rsidRDefault="00737FCA" w:rsidP="00CD7D9A">
            <w:pPr>
              <w:spacing w:line="36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FCA">
              <w:rPr>
                <w:rFonts w:ascii="Times New Roman" w:hAnsi="Times New Roman" w:cs="Times New Roman"/>
                <w:sz w:val="28"/>
                <w:szCs w:val="28"/>
              </w:rPr>
              <w:t>*В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месте с учащимися обсуждается возможность дальнейшего использования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нового опыта, в т.ч. показ другим группам студии, родителям, вынесение на отчётное мероприятие и т.д.</w:t>
            </w:r>
          </w:p>
          <w:p w14:paraId="6C7ED01C" w14:textId="77777777" w:rsidR="00737FCA" w:rsidRPr="00737FCA" w:rsidRDefault="00737FCA" w:rsidP="00CD7D9A">
            <w:pPr>
              <w:spacing w:line="36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*Учащиеся высказывают предложения по дальнейшему развитию приобретённого опыта.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AB12" w14:textId="77777777" w:rsidR="003A209D" w:rsidRDefault="009E16FE" w:rsidP="00CD7D9A">
            <w:pPr>
              <w:spacing w:line="36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*Педагог даёт общую оценку занятия, выделяет самые сильные и точные работы.</w:t>
            </w:r>
          </w:p>
          <w:p w14:paraId="7969B6C4" w14:textId="77777777" w:rsidR="00450F2C" w:rsidRDefault="00450F2C" w:rsidP="00CD7D9A">
            <w:pPr>
              <w:spacing w:line="36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*Педагог просит учащихся по желанию назвать самое главное личное достижение (приращение) и открытие за время занятия.</w:t>
            </w:r>
          </w:p>
          <w:p w14:paraId="67956640" w14:textId="77777777" w:rsidR="00552ABA" w:rsidRPr="003A209D" w:rsidRDefault="00552ABA" w:rsidP="00CD7D9A">
            <w:pPr>
              <w:spacing w:line="360" w:lineRule="auto"/>
              <w:ind w:right="5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9890" w14:textId="77777777" w:rsidR="003A209D" w:rsidRDefault="00CB4792" w:rsidP="00CD7D9A">
            <w:pPr>
              <w:spacing w:line="36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</w:t>
            </w:r>
            <w:r w:rsidR="00552ABA" w:rsidRPr="00552ABA">
              <w:rPr>
                <w:rFonts w:ascii="Times New Roman" w:hAnsi="Times New Roman" w:cs="Times New Roman"/>
                <w:sz w:val="28"/>
                <w:szCs w:val="28"/>
              </w:rPr>
              <w:t xml:space="preserve">Во время </w:t>
            </w:r>
            <w:r w:rsidR="00552ABA">
              <w:rPr>
                <w:rFonts w:ascii="Times New Roman" w:hAnsi="Times New Roman" w:cs="Times New Roman"/>
                <w:sz w:val="28"/>
                <w:szCs w:val="28"/>
              </w:rPr>
              <w:t xml:space="preserve">ритуала, завершающего занятие (прыжок, поклон и аплодисменты </w:t>
            </w:r>
            <w:r w:rsidR="00552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 другу), в кругу каждый участник называет самое сильное личное впечатление.</w:t>
            </w:r>
          </w:p>
          <w:p w14:paraId="0569BB0F" w14:textId="77777777" w:rsidR="007A4F8B" w:rsidRPr="00552ABA" w:rsidRDefault="007A4F8B" w:rsidP="007A4F8B">
            <w:pPr>
              <w:spacing w:line="36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*В перспективе подобные творческие работы учащихся могут войти в программу фестиваля самостоятельных постановочных работ студийцев «Оранжевый сверчок».</w:t>
            </w:r>
          </w:p>
        </w:tc>
      </w:tr>
    </w:tbl>
    <w:p w14:paraId="7E4933FD" w14:textId="77777777" w:rsidR="003A209D" w:rsidRDefault="007A4F8B" w:rsidP="00CD7D9A">
      <w:pPr>
        <w:spacing w:line="360" w:lineRule="auto"/>
      </w:pPr>
      <w:r>
        <w:lastRenderedPageBreak/>
        <w:t xml:space="preserve"> </w:t>
      </w:r>
    </w:p>
    <w:p w14:paraId="595C5AEF" w14:textId="77777777" w:rsidR="003A209D" w:rsidRDefault="003A209D" w:rsidP="00CD7D9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7195D90" w14:textId="77777777" w:rsidR="00F64BE8" w:rsidRPr="00540B2E" w:rsidRDefault="00F64BE8" w:rsidP="00CD7D9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32735E1" w14:textId="77777777" w:rsidR="000B39DE" w:rsidRDefault="000B39DE" w:rsidP="000B39DE"/>
    <w:p w14:paraId="024AC70B" w14:textId="77777777" w:rsidR="000B39DE" w:rsidRDefault="000B39DE" w:rsidP="004820C6">
      <w:pPr>
        <w:tabs>
          <w:tab w:val="left" w:pos="851"/>
        </w:tabs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</w:p>
    <w:sectPr w:rsidR="000B39DE" w:rsidSect="001369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869C1" w14:textId="77777777" w:rsidR="00AD0DBE" w:rsidRDefault="00AD0DBE" w:rsidP="00CD7D9A">
      <w:pPr>
        <w:spacing w:after="0" w:line="240" w:lineRule="auto"/>
      </w:pPr>
      <w:r>
        <w:separator/>
      </w:r>
    </w:p>
  </w:endnote>
  <w:endnote w:type="continuationSeparator" w:id="0">
    <w:p w14:paraId="5900E3BD" w14:textId="77777777" w:rsidR="00AD0DBE" w:rsidRDefault="00AD0DBE" w:rsidP="00CD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C3256" w14:textId="77777777" w:rsidR="00CD7D9A" w:rsidRDefault="00CD7D9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5947499"/>
      <w:docPartObj>
        <w:docPartGallery w:val="Page Numbers (Bottom of Page)"/>
        <w:docPartUnique/>
      </w:docPartObj>
    </w:sdtPr>
    <w:sdtContent>
      <w:p w14:paraId="2B23B7F5" w14:textId="77777777" w:rsidR="00CD7D9A" w:rsidRDefault="00CD7D9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F8B">
          <w:rPr>
            <w:noProof/>
          </w:rPr>
          <w:t>12</w:t>
        </w:r>
        <w:r>
          <w:fldChar w:fldCharType="end"/>
        </w:r>
      </w:p>
    </w:sdtContent>
  </w:sdt>
  <w:p w14:paraId="14550960" w14:textId="77777777" w:rsidR="00CD7D9A" w:rsidRDefault="00CD7D9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B1EF1" w14:textId="77777777" w:rsidR="00CD7D9A" w:rsidRDefault="00CD7D9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B4A8C" w14:textId="77777777" w:rsidR="00AD0DBE" w:rsidRDefault="00AD0DBE" w:rsidP="00CD7D9A">
      <w:pPr>
        <w:spacing w:after="0" w:line="240" w:lineRule="auto"/>
      </w:pPr>
      <w:r>
        <w:separator/>
      </w:r>
    </w:p>
  </w:footnote>
  <w:footnote w:type="continuationSeparator" w:id="0">
    <w:p w14:paraId="11C431B5" w14:textId="77777777" w:rsidR="00AD0DBE" w:rsidRDefault="00AD0DBE" w:rsidP="00CD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5F80C" w14:textId="77777777" w:rsidR="00CD7D9A" w:rsidRDefault="00CD7D9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5E2DB" w14:textId="77777777" w:rsidR="00CD7D9A" w:rsidRDefault="00CD7D9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DAB13" w14:textId="77777777" w:rsidR="00CD7D9A" w:rsidRDefault="00CD7D9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39E386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A5C197F"/>
    <w:multiLevelType w:val="hybridMultilevel"/>
    <w:tmpl w:val="3AFA1A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32CD7"/>
    <w:multiLevelType w:val="hybridMultilevel"/>
    <w:tmpl w:val="ADB0D502"/>
    <w:lvl w:ilvl="0" w:tplc="698E0192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DDFE17EC">
      <w:start w:val="1"/>
      <w:numFmt w:val="bullet"/>
      <w:lvlText w:val=""/>
      <w:lvlJc w:val="left"/>
      <w:pPr>
        <w:tabs>
          <w:tab w:val="num" w:pos="1364"/>
        </w:tabs>
        <w:ind w:left="1364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F9E303E"/>
    <w:multiLevelType w:val="hybridMultilevel"/>
    <w:tmpl w:val="F474B072"/>
    <w:lvl w:ilvl="0" w:tplc="903CF14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54E8E"/>
    <w:multiLevelType w:val="hybridMultilevel"/>
    <w:tmpl w:val="1400950A"/>
    <w:lvl w:ilvl="0" w:tplc="8D021C68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b/>
        <w:color w:val="000000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973287">
    <w:abstractNumId w:val="4"/>
  </w:num>
  <w:num w:numId="2" w16cid:durableId="1952396731">
    <w:abstractNumId w:val="2"/>
  </w:num>
  <w:num w:numId="3" w16cid:durableId="1233198765">
    <w:abstractNumId w:val="0"/>
    <w:lvlOverride w:ilvl="0">
      <w:lvl w:ilvl="0">
        <w:numFmt w:val="bullet"/>
        <w:lvlText w:val="•"/>
        <w:legacy w:legacy="1" w:legacySpace="0" w:legacyIndent="15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 w16cid:durableId="974457158">
    <w:abstractNumId w:val="1"/>
  </w:num>
  <w:num w:numId="5" w16cid:durableId="1004210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482"/>
    <w:rsid w:val="00011D5F"/>
    <w:rsid w:val="000B39DE"/>
    <w:rsid w:val="0011425C"/>
    <w:rsid w:val="00136943"/>
    <w:rsid w:val="001745B4"/>
    <w:rsid w:val="001A53EE"/>
    <w:rsid w:val="001D3381"/>
    <w:rsid w:val="00230BAA"/>
    <w:rsid w:val="002D0D32"/>
    <w:rsid w:val="002D3814"/>
    <w:rsid w:val="003077D6"/>
    <w:rsid w:val="00314AB3"/>
    <w:rsid w:val="00357778"/>
    <w:rsid w:val="003A1F41"/>
    <w:rsid w:val="003A209D"/>
    <w:rsid w:val="003B0781"/>
    <w:rsid w:val="003D60D0"/>
    <w:rsid w:val="00450F2C"/>
    <w:rsid w:val="004820C6"/>
    <w:rsid w:val="00503636"/>
    <w:rsid w:val="00552ABA"/>
    <w:rsid w:val="0055600A"/>
    <w:rsid w:val="00567482"/>
    <w:rsid w:val="00653ABB"/>
    <w:rsid w:val="00663B81"/>
    <w:rsid w:val="006B21C7"/>
    <w:rsid w:val="006E3205"/>
    <w:rsid w:val="006E40A4"/>
    <w:rsid w:val="006F46AD"/>
    <w:rsid w:val="007132F2"/>
    <w:rsid w:val="00727D4F"/>
    <w:rsid w:val="00737FCA"/>
    <w:rsid w:val="00771F09"/>
    <w:rsid w:val="00792368"/>
    <w:rsid w:val="007A4F8B"/>
    <w:rsid w:val="00813C0C"/>
    <w:rsid w:val="008315C1"/>
    <w:rsid w:val="00845207"/>
    <w:rsid w:val="00866D72"/>
    <w:rsid w:val="008A1DD4"/>
    <w:rsid w:val="008E7972"/>
    <w:rsid w:val="00900DFF"/>
    <w:rsid w:val="0094264B"/>
    <w:rsid w:val="0097088A"/>
    <w:rsid w:val="009717C2"/>
    <w:rsid w:val="00983447"/>
    <w:rsid w:val="009D7F8F"/>
    <w:rsid w:val="009E16FE"/>
    <w:rsid w:val="00A04449"/>
    <w:rsid w:val="00A12C05"/>
    <w:rsid w:val="00A30391"/>
    <w:rsid w:val="00AB0042"/>
    <w:rsid w:val="00AD0DBE"/>
    <w:rsid w:val="00AF5639"/>
    <w:rsid w:val="00B055CE"/>
    <w:rsid w:val="00B251FF"/>
    <w:rsid w:val="00B81C00"/>
    <w:rsid w:val="00B84242"/>
    <w:rsid w:val="00BC0502"/>
    <w:rsid w:val="00BD6442"/>
    <w:rsid w:val="00C17855"/>
    <w:rsid w:val="00C85EC7"/>
    <w:rsid w:val="00CB4792"/>
    <w:rsid w:val="00CD06F8"/>
    <w:rsid w:val="00CD7D9A"/>
    <w:rsid w:val="00D028C3"/>
    <w:rsid w:val="00D204DD"/>
    <w:rsid w:val="00D231DB"/>
    <w:rsid w:val="00D759AD"/>
    <w:rsid w:val="00D82322"/>
    <w:rsid w:val="00D92527"/>
    <w:rsid w:val="00DC0455"/>
    <w:rsid w:val="00F05AB8"/>
    <w:rsid w:val="00F64BE8"/>
    <w:rsid w:val="00F75655"/>
    <w:rsid w:val="00FC578E"/>
    <w:rsid w:val="00FE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AF50"/>
  <w15:docId w15:val="{A2696D2A-0E47-426B-8BAA-3181C13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7482"/>
    <w:rPr>
      <w:b/>
      <w:bCs/>
    </w:rPr>
  </w:style>
  <w:style w:type="paragraph" w:styleId="a4">
    <w:name w:val="List Paragraph"/>
    <w:basedOn w:val="a"/>
    <w:uiPriority w:val="34"/>
    <w:qFormat/>
    <w:rsid w:val="0056748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67482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900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3636"/>
  </w:style>
  <w:style w:type="character" w:customStyle="1" w:styleId="2TimesNewRoman">
    <w:name w:val="Основной текст (2) + Times New Roman"/>
    <w:aliases w:val="10,5 pt,Не полужирный"/>
    <w:rsid w:val="003A209D"/>
    <w:rPr>
      <w:rFonts w:ascii="Times New Roman" w:eastAsia="Arial Unicode MS" w:hAnsi="Times New Roman" w:cs="Times New Roman" w:hint="default"/>
      <w:b/>
      <w:bCs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CD7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7D9A"/>
  </w:style>
  <w:style w:type="paragraph" w:styleId="a9">
    <w:name w:val="footer"/>
    <w:basedOn w:val="a"/>
    <w:link w:val="aa"/>
    <w:uiPriority w:val="99"/>
    <w:unhideWhenUsed/>
    <w:rsid w:val="00CD7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7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12</Pages>
  <Words>1899</Words>
  <Characters>10828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2015-02-19T12:24:00Z</dcterms:created>
  <dcterms:modified xsi:type="dcterms:W3CDTF">2023-01-25T10:18:00Z</dcterms:modified>
</cp:coreProperties>
</file>